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Y="-4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6261"/>
        <w:gridCol w:w="1795"/>
      </w:tblGrid>
      <w:tr w:rsidR="009C5CE1" w:rsidTr="00B9721A">
        <w:tc>
          <w:tcPr>
            <w:tcW w:w="912" w:type="pct"/>
            <w:vAlign w:val="center"/>
          </w:tcPr>
          <w:p w:rsidR="009C5CE1" w:rsidRDefault="009C5CE1" w:rsidP="00B9721A">
            <w:pPr>
              <w:jc w:val="center"/>
              <w:rPr>
                <w:rFonts w:asciiTheme="majorHAnsi" w:hAnsiTheme="majorHAnsi" w:cs="Times New Roman"/>
                <w:b/>
                <w:noProof/>
              </w:rPr>
            </w:pPr>
          </w:p>
        </w:tc>
        <w:tc>
          <w:tcPr>
            <w:tcW w:w="3177" w:type="pct"/>
          </w:tcPr>
          <w:p w:rsidR="009C5CE1" w:rsidRDefault="009C5CE1" w:rsidP="00B9721A">
            <w:pPr>
              <w:pStyle w:val="Balk1"/>
              <w:outlineLvl w:val="0"/>
              <w:rPr>
                <w:rFonts w:asciiTheme="majorHAnsi" w:hAnsiTheme="majorHAnsi"/>
                <w:b/>
                <w:sz w:val="22"/>
                <w:szCs w:val="22"/>
              </w:rPr>
            </w:pPr>
          </w:p>
        </w:tc>
        <w:tc>
          <w:tcPr>
            <w:tcW w:w="911" w:type="pct"/>
          </w:tcPr>
          <w:p w:rsidR="009C5CE1" w:rsidRPr="00870B0A" w:rsidRDefault="009C5CE1" w:rsidP="00B9721A">
            <w:pPr>
              <w:rPr>
                <w:rFonts w:asciiTheme="majorHAnsi" w:hAnsiTheme="majorHAnsi" w:cs="Times New Roman"/>
                <w:b/>
                <w:noProof/>
              </w:rPr>
            </w:pPr>
          </w:p>
        </w:tc>
      </w:tr>
      <w:tr w:rsidR="009C5CE1" w:rsidRPr="00B9721A" w:rsidTr="00B9721A">
        <w:tc>
          <w:tcPr>
            <w:tcW w:w="912" w:type="pct"/>
            <w:vAlign w:val="center"/>
          </w:tcPr>
          <w:p w:rsidR="009C5CE1" w:rsidRPr="00B9721A" w:rsidRDefault="009C5CE1" w:rsidP="00B9721A">
            <w:pPr>
              <w:jc w:val="center"/>
              <w:rPr>
                <w:rFonts w:ascii="Times New Roman" w:hAnsi="Times New Roman" w:cs="Times New Roman"/>
                <w:b/>
                <w:noProof/>
              </w:rPr>
            </w:pPr>
            <w:r w:rsidRPr="00B9721A">
              <w:rPr>
                <w:rFonts w:ascii="Times New Roman" w:hAnsi="Times New Roman" w:cs="Times New Roman"/>
                <w:b/>
                <w:noProof/>
              </w:rPr>
              <w:drawing>
                <wp:anchor distT="0" distB="0" distL="114300" distR="114300" simplePos="0" relativeHeight="251657216" behindDoc="0" locked="0" layoutInCell="1" allowOverlap="1" wp14:anchorId="30EE5832" wp14:editId="42BA48BC">
                  <wp:simplePos x="1438275" y="1752600"/>
                  <wp:positionH relativeFrom="margin">
                    <wp:align>center</wp:align>
                  </wp:positionH>
                  <wp:positionV relativeFrom="margin">
                    <wp:align>center</wp:align>
                  </wp:positionV>
                  <wp:extent cx="885825" cy="895350"/>
                  <wp:effectExtent l="19050" t="0" r="9525" b="0"/>
                  <wp:wrapSquare wrapText="bothSides"/>
                  <wp:docPr id="1"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5825" cy="895350"/>
                          </a:xfrm>
                          <a:prstGeom prst="rect">
                            <a:avLst/>
                          </a:prstGeom>
                          <a:noFill/>
                        </pic:spPr>
                      </pic:pic>
                    </a:graphicData>
                  </a:graphic>
                </wp:anchor>
              </w:drawing>
            </w:r>
          </w:p>
        </w:tc>
        <w:tc>
          <w:tcPr>
            <w:tcW w:w="3177" w:type="pct"/>
          </w:tcPr>
          <w:p w:rsidR="009C5CE1" w:rsidRPr="00B9721A" w:rsidRDefault="009C5CE1" w:rsidP="00B9721A">
            <w:pPr>
              <w:pStyle w:val="Balk1"/>
              <w:outlineLvl w:val="0"/>
              <w:rPr>
                <w:b/>
                <w:sz w:val="22"/>
                <w:szCs w:val="22"/>
              </w:rPr>
            </w:pPr>
            <w:r w:rsidRPr="00B9721A">
              <w:rPr>
                <w:b/>
                <w:sz w:val="22"/>
                <w:szCs w:val="22"/>
              </w:rPr>
              <w:t>T.C.</w:t>
            </w:r>
          </w:p>
          <w:p w:rsidR="009C5CE1" w:rsidRPr="00B9721A" w:rsidRDefault="009C5CE1" w:rsidP="00B9721A">
            <w:pPr>
              <w:pStyle w:val="Balk1"/>
              <w:outlineLvl w:val="0"/>
              <w:rPr>
                <w:b/>
                <w:sz w:val="22"/>
                <w:szCs w:val="22"/>
              </w:rPr>
            </w:pPr>
            <w:r w:rsidRPr="00B9721A">
              <w:rPr>
                <w:b/>
                <w:sz w:val="22"/>
                <w:szCs w:val="22"/>
              </w:rPr>
              <w:t>SÜLEYMAN DEMİREL ÜNİVERSİTESİ</w:t>
            </w:r>
          </w:p>
          <w:p w:rsidR="009C5CE1" w:rsidRDefault="009C5CE1" w:rsidP="00B9721A">
            <w:pPr>
              <w:jc w:val="center"/>
              <w:rPr>
                <w:rFonts w:ascii="Times New Roman" w:eastAsiaTheme="minorHAnsi" w:hAnsi="Times New Roman" w:cs="Times New Roman"/>
                <w:lang w:eastAsia="en-US"/>
              </w:rPr>
            </w:pPr>
            <w:r w:rsidRPr="00B9721A">
              <w:rPr>
                <w:rFonts w:ascii="Times New Roman" w:hAnsi="Times New Roman" w:cs="Times New Roman"/>
                <w:b/>
              </w:rPr>
              <w:t>SOSYAL BİLİMLER ENSTİTÜSÜ</w:t>
            </w:r>
            <w:r w:rsidRPr="00B9721A">
              <w:rPr>
                <w:rFonts w:ascii="Times New Roman" w:hAnsi="Times New Roman" w:cs="Times New Roman"/>
                <w:b/>
              </w:rPr>
              <w:br/>
            </w:r>
            <w:proofErr w:type="gramStart"/>
            <w:r w:rsidRPr="00B9721A">
              <w:rPr>
                <w:rFonts w:ascii="Times New Roman" w:eastAsiaTheme="minorHAnsi" w:hAnsi="Times New Roman" w:cs="Times New Roman"/>
                <w:lang w:eastAsia="en-US"/>
              </w:rPr>
              <w:t>……………..</w:t>
            </w:r>
            <w:proofErr w:type="gramEnd"/>
            <w:r w:rsidRPr="00B9721A">
              <w:rPr>
                <w:rFonts w:ascii="Times New Roman" w:eastAsiaTheme="minorHAnsi" w:hAnsi="Times New Roman" w:cs="Times New Roman"/>
                <w:lang w:eastAsia="en-US"/>
              </w:rPr>
              <w:t xml:space="preserve"> ANABİLİMDALI BAŞKANLIĞI</w:t>
            </w:r>
          </w:p>
          <w:p w:rsidR="00B9721A" w:rsidRPr="00B9721A" w:rsidRDefault="00B9721A" w:rsidP="00B9721A">
            <w:pPr>
              <w:jc w:val="center"/>
              <w:rPr>
                <w:rFonts w:ascii="Times New Roman" w:hAnsi="Times New Roman" w:cs="Times New Roman"/>
                <w:b/>
                <w:noProof/>
              </w:rPr>
            </w:pPr>
            <w:r w:rsidRPr="00B9721A">
              <w:rPr>
                <w:rFonts w:ascii="Times New Roman" w:hAnsi="Times New Roman" w:cs="Times New Roman"/>
                <w:b/>
              </w:rPr>
              <w:t>Bilimsel Hazırlık Ders Kayıt Formu</w:t>
            </w:r>
          </w:p>
        </w:tc>
        <w:tc>
          <w:tcPr>
            <w:tcW w:w="911" w:type="pct"/>
          </w:tcPr>
          <w:p w:rsidR="009C5CE1" w:rsidRPr="00B9721A" w:rsidRDefault="009C5CE1" w:rsidP="00B9721A">
            <w:pPr>
              <w:rPr>
                <w:rFonts w:ascii="Times New Roman" w:hAnsi="Times New Roman" w:cs="Times New Roman"/>
                <w:b/>
                <w:noProof/>
              </w:rPr>
            </w:pPr>
            <w:r w:rsidRPr="00B9721A">
              <w:rPr>
                <w:rFonts w:ascii="Times New Roman" w:hAnsi="Times New Roman" w:cs="Times New Roman"/>
                <w:b/>
                <w:noProof/>
              </w:rPr>
              <w:drawing>
                <wp:anchor distT="0" distB="0" distL="114300" distR="114300" simplePos="0" relativeHeight="251659264" behindDoc="0" locked="0" layoutInCell="1" allowOverlap="1" wp14:anchorId="7F853494" wp14:editId="343EFB44">
                  <wp:simplePos x="0" y="0"/>
                  <wp:positionH relativeFrom="margin">
                    <wp:align>center</wp:align>
                  </wp:positionH>
                  <wp:positionV relativeFrom="margin">
                    <wp:align>center</wp:align>
                  </wp:positionV>
                  <wp:extent cx="885825" cy="885825"/>
                  <wp:effectExtent l="19050" t="0" r="9525" b="0"/>
                  <wp:wrapSquare wrapText="bothSides"/>
                  <wp:docPr id="2"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10" cstate="print"/>
                          <a:stretch>
                            <a:fillRect/>
                          </a:stretch>
                        </pic:blipFill>
                        <pic:spPr bwMode="auto">
                          <a:xfrm>
                            <a:off x="0" y="0"/>
                            <a:ext cx="885825" cy="885825"/>
                          </a:xfrm>
                          <a:prstGeom prst="rect">
                            <a:avLst/>
                          </a:prstGeom>
                          <a:noFill/>
                        </pic:spPr>
                      </pic:pic>
                    </a:graphicData>
                  </a:graphic>
                </wp:anchor>
              </w:drawing>
            </w:r>
          </w:p>
        </w:tc>
      </w:tr>
      <w:tr w:rsidR="009C5CE1" w:rsidRPr="00B9721A" w:rsidTr="00B9721A">
        <w:tc>
          <w:tcPr>
            <w:tcW w:w="912" w:type="pct"/>
            <w:vAlign w:val="center"/>
          </w:tcPr>
          <w:p w:rsidR="009C5CE1" w:rsidRPr="00B9721A" w:rsidRDefault="009C5CE1" w:rsidP="00B9721A">
            <w:pPr>
              <w:rPr>
                <w:rFonts w:ascii="Times New Roman" w:hAnsi="Times New Roman" w:cs="Times New Roman"/>
                <w:noProof/>
              </w:rPr>
            </w:pPr>
            <w:r w:rsidRPr="00B9721A">
              <w:rPr>
                <w:rFonts w:ascii="Times New Roman" w:hAnsi="Times New Roman" w:cs="Times New Roman"/>
                <w:noProof/>
              </w:rPr>
              <w:t>Sayı:</w:t>
            </w:r>
          </w:p>
        </w:tc>
        <w:tc>
          <w:tcPr>
            <w:tcW w:w="3177" w:type="pct"/>
          </w:tcPr>
          <w:p w:rsidR="009C5CE1" w:rsidRPr="00B9721A" w:rsidRDefault="009C5CE1" w:rsidP="00B9721A">
            <w:pPr>
              <w:pStyle w:val="Balk1"/>
              <w:jc w:val="right"/>
              <w:outlineLvl w:val="0"/>
              <w:rPr>
                <w:sz w:val="22"/>
                <w:szCs w:val="22"/>
              </w:rPr>
            </w:pPr>
            <w:r w:rsidRPr="00B9721A">
              <w:rPr>
                <w:sz w:val="22"/>
                <w:szCs w:val="22"/>
              </w:rPr>
              <w:t>Tarih:</w:t>
            </w:r>
          </w:p>
        </w:tc>
        <w:tc>
          <w:tcPr>
            <w:tcW w:w="911" w:type="pct"/>
          </w:tcPr>
          <w:p w:rsidR="009C5CE1" w:rsidRPr="00B9721A" w:rsidRDefault="009C5CE1" w:rsidP="00B9721A">
            <w:pPr>
              <w:rPr>
                <w:rFonts w:ascii="Times New Roman" w:hAnsi="Times New Roman" w:cs="Times New Roman"/>
                <w:noProof/>
              </w:rPr>
            </w:pPr>
          </w:p>
        </w:tc>
      </w:tr>
    </w:tbl>
    <w:tbl>
      <w:tblPr>
        <w:tblStyle w:val="TabloKlavuzu"/>
        <w:tblW w:w="10943" w:type="dxa"/>
        <w:jc w:val="center"/>
        <w:tblBorders>
          <w:left w:val="none" w:sz="0" w:space="0" w:color="auto"/>
          <w:right w:val="none" w:sz="0" w:space="0" w:color="auto"/>
        </w:tblBorders>
        <w:tblLayout w:type="fixed"/>
        <w:tblLook w:val="04A0" w:firstRow="1" w:lastRow="0" w:firstColumn="1" w:lastColumn="0" w:noHBand="0" w:noVBand="1"/>
      </w:tblPr>
      <w:tblGrid>
        <w:gridCol w:w="1504"/>
        <w:gridCol w:w="1430"/>
        <w:gridCol w:w="2255"/>
        <w:gridCol w:w="1701"/>
        <w:gridCol w:w="4053"/>
      </w:tblGrid>
      <w:tr w:rsidR="005F3617" w:rsidRPr="00B9721A" w:rsidTr="00B9721A">
        <w:trPr>
          <w:trHeight w:val="284"/>
          <w:jc w:val="center"/>
        </w:trPr>
        <w:tc>
          <w:tcPr>
            <w:tcW w:w="10943" w:type="dxa"/>
            <w:gridSpan w:val="5"/>
            <w:shd w:val="clear" w:color="auto" w:fill="BFBFBF" w:themeFill="background1" w:themeFillShade="BF"/>
            <w:vAlign w:val="center"/>
          </w:tcPr>
          <w:p w:rsidR="005F3617" w:rsidRPr="00B9721A" w:rsidRDefault="005F3617" w:rsidP="00BD311A">
            <w:pPr>
              <w:rPr>
                <w:rFonts w:ascii="Times New Roman" w:hAnsi="Times New Roman" w:cs="Times New Roman"/>
                <w:b/>
                <w:sz w:val="20"/>
                <w:szCs w:val="20"/>
              </w:rPr>
            </w:pPr>
            <w:r w:rsidRPr="00B9721A">
              <w:rPr>
                <w:rFonts w:ascii="Times New Roman" w:hAnsi="Times New Roman" w:cs="Times New Roman"/>
                <w:b/>
                <w:sz w:val="20"/>
                <w:szCs w:val="20"/>
              </w:rPr>
              <w:t>I - ÖĞRENCİ BİLGİLERİ</w:t>
            </w:r>
          </w:p>
        </w:tc>
      </w:tr>
      <w:tr w:rsidR="00893AEB" w:rsidRPr="00B9721A" w:rsidTr="00B9721A">
        <w:trPr>
          <w:trHeight w:val="284"/>
          <w:jc w:val="center"/>
        </w:trPr>
        <w:tc>
          <w:tcPr>
            <w:tcW w:w="2934" w:type="dxa"/>
            <w:gridSpan w:val="2"/>
            <w:vAlign w:val="center"/>
          </w:tcPr>
          <w:p w:rsidR="00893AEB" w:rsidRPr="00B9721A" w:rsidRDefault="00B9721A" w:rsidP="00B722E6">
            <w:pPr>
              <w:rPr>
                <w:rFonts w:ascii="Times New Roman" w:hAnsi="Times New Roman" w:cs="Times New Roman"/>
                <w:b/>
                <w:sz w:val="20"/>
                <w:szCs w:val="20"/>
              </w:rPr>
            </w:pPr>
            <w:r>
              <w:rPr>
                <w:rFonts w:ascii="Times New Roman" w:hAnsi="Times New Roman" w:cs="Times New Roman"/>
                <w:b/>
                <w:sz w:val="20"/>
                <w:szCs w:val="20"/>
              </w:rPr>
              <w:t xml:space="preserve">Adı Soyadı </w:t>
            </w:r>
          </w:p>
        </w:tc>
        <w:tc>
          <w:tcPr>
            <w:tcW w:w="8009" w:type="dxa"/>
            <w:gridSpan w:val="3"/>
            <w:vAlign w:val="center"/>
          </w:tcPr>
          <w:p w:rsidR="00893AEB" w:rsidRPr="00B9721A" w:rsidRDefault="00893AEB" w:rsidP="00BD311A">
            <w:pPr>
              <w:rPr>
                <w:rFonts w:ascii="Times New Roman" w:hAnsi="Times New Roman" w:cs="Times New Roman"/>
                <w:b/>
                <w:sz w:val="20"/>
                <w:szCs w:val="20"/>
              </w:rPr>
            </w:pPr>
          </w:p>
        </w:tc>
      </w:tr>
      <w:tr w:rsidR="00B84D1D" w:rsidRPr="00B9721A" w:rsidTr="00B9721A">
        <w:trPr>
          <w:trHeight w:val="284"/>
          <w:jc w:val="center"/>
        </w:trPr>
        <w:tc>
          <w:tcPr>
            <w:tcW w:w="2934" w:type="dxa"/>
            <w:gridSpan w:val="2"/>
            <w:vAlign w:val="center"/>
          </w:tcPr>
          <w:p w:rsidR="00B84D1D" w:rsidRPr="00B9721A" w:rsidRDefault="00B9721A" w:rsidP="00295B2C">
            <w:pPr>
              <w:rPr>
                <w:rFonts w:ascii="Times New Roman" w:hAnsi="Times New Roman" w:cs="Times New Roman"/>
                <w:b/>
                <w:sz w:val="20"/>
                <w:szCs w:val="20"/>
              </w:rPr>
            </w:pPr>
            <w:r>
              <w:rPr>
                <w:rFonts w:ascii="Times New Roman" w:hAnsi="Times New Roman" w:cs="Times New Roman"/>
                <w:b/>
                <w:sz w:val="20"/>
                <w:szCs w:val="20"/>
              </w:rPr>
              <w:t xml:space="preserve">Lisansüstü Öğrenci </w:t>
            </w:r>
            <w:r w:rsidR="00B84D1D" w:rsidRPr="00B9721A">
              <w:rPr>
                <w:rFonts w:ascii="Times New Roman" w:hAnsi="Times New Roman" w:cs="Times New Roman"/>
                <w:b/>
                <w:sz w:val="20"/>
                <w:szCs w:val="20"/>
              </w:rPr>
              <w:t>N</w:t>
            </w:r>
            <w:r w:rsidR="00580158" w:rsidRPr="00B9721A">
              <w:rPr>
                <w:rFonts w:ascii="Times New Roman" w:hAnsi="Times New Roman" w:cs="Times New Roman"/>
                <w:b/>
                <w:sz w:val="20"/>
                <w:szCs w:val="20"/>
              </w:rPr>
              <w:t>umara</w:t>
            </w:r>
            <w:r>
              <w:rPr>
                <w:rFonts w:ascii="Times New Roman" w:hAnsi="Times New Roman" w:cs="Times New Roman"/>
                <w:b/>
                <w:sz w:val="20"/>
                <w:szCs w:val="20"/>
              </w:rPr>
              <w:t>sı</w:t>
            </w:r>
          </w:p>
        </w:tc>
        <w:tc>
          <w:tcPr>
            <w:tcW w:w="8009" w:type="dxa"/>
            <w:gridSpan w:val="3"/>
            <w:vAlign w:val="center"/>
          </w:tcPr>
          <w:p w:rsidR="00B84D1D" w:rsidRPr="00B9721A" w:rsidRDefault="00B84D1D" w:rsidP="00BD311A">
            <w:pPr>
              <w:rPr>
                <w:rFonts w:ascii="Times New Roman" w:hAnsi="Times New Roman" w:cs="Times New Roman"/>
                <w:b/>
                <w:sz w:val="20"/>
                <w:szCs w:val="20"/>
              </w:rPr>
            </w:pPr>
          </w:p>
        </w:tc>
      </w:tr>
      <w:tr w:rsidR="00893AEB" w:rsidRPr="00B9721A" w:rsidTr="00B9721A">
        <w:trPr>
          <w:trHeight w:val="284"/>
          <w:jc w:val="center"/>
        </w:trPr>
        <w:tc>
          <w:tcPr>
            <w:tcW w:w="2934" w:type="dxa"/>
            <w:gridSpan w:val="2"/>
            <w:vAlign w:val="center"/>
          </w:tcPr>
          <w:p w:rsidR="00893AEB" w:rsidRPr="00B9721A" w:rsidRDefault="00893AEB" w:rsidP="00BF4678">
            <w:pPr>
              <w:rPr>
                <w:rFonts w:ascii="Times New Roman" w:hAnsi="Times New Roman" w:cs="Times New Roman"/>
                <w:b/>
                <w:sz w:val="20"/>
                <w:szCs w:val="20"/>
              </w:rPr>
            </w:pPr>
            <w:r w:rsidRPr="00B9721A">
              <w:rPr>
                <w:rFonts w:ascii="Times New Roman" w:hAnsi="Times New Roman" w:cs="Times New Roman"/>
                <w:b/>
                <w:sz w:val="20"/>
                <w:szCs w:val="20"/>
              </w:rPr>
              <w:t>Anabilim Dalı</w:t>
            </w:r>
          </w:p>
        </w:tc>
        <w:tc>
          <w:tcPr>
            <w:tcW w:w="8009" w:type="dxa"/>
            <w:gridSpan w:val="3"/>
            <w:vAlign w:val="center"/>
          </w:tcPr>
          <w:p w:rsidR="00893AEB" w:rsidRPr="00B9721A" w:rsidRDefault="00893AEB" w:rsidP="00896A8B">
            <w:pPr>
              <w:rPr>
                <w:rFonts w:ascii="Times New Roman" w:hAnsi="Times New Roman" w:cs="Times New Roman"/>
                <w:b/>
                <w:sz w:val="20"/>
                <w:szCs w:val="20"/>
              </w:rPr>
            </w:pPr>
          </w:p>
        </w:tc>
      </w:tr>
      <w:tr w:rsidR="00053DF5" w:rsidRPr="00B9721A" w:rsidTr="00B9721A">
        <w:trPr>
          <w:trHeight w:val="284"/>
          <w:jc w:val="center"/>
        </w:trPr>
        <w:tc>
          <w:tcPr>
            <w:tcW w:w="2934" w:type="dxa"/>
            <w:gridSpan w:val="2"/>
            <w:vAlign w:val="center"/>
          </w:tcPr>
          <w:p w:rsidR="00053DF5" w:rsidRPr="00B9721A" w:rsidRDefault="00B92BBC" w:rsidP="00BF4678">
            <w:pPr>
              <w:rPr>
                <w:rFonts w:ascii="Times New Roman" w:hAnsi="Times New Roman" w:cs="Times New Roman"/>
                <w:b/>
                <w:sz w:val="20"/>
                <w:szCs w:val="20"/>
              </w:rPr>
            </w:pPr>
            <w:r w:rsidRPr="00B9721A">
              <w:rPr>
                <w:rFonts w:ascii="Times New Roman" w:hAnsi="Times New Roman" w:cs="Times New Roman"/>
                <w:b/>
                <w:sz w:val="20"/>
                <w:szCs w:val="20"/>
              </w:rPr>
              <w:t>Lisansüstü Seviye</w:t>
            </w:r>
          </w:p>
        </w:tc>
        <w:tc>
          <w:tcPr>
            <w:tcW w:w="8009" w:type="dxa"/>
            <w:gridSpan w:val="3"/>
            <w:vAlign w:val="center"/>
          </w:tcPr>
          <w:p w:rsidR="00053DF5" w:rsidRPr="00B9721A" w:rsidRDefault="00B9721A" w:rsidP="009C5CE1">
            <w:pPr>
              <w:rPr>
                <w:rFonts w:ascii="Times New Roman" w:hAnsi="Times New Roman" w:cs="Times New Roman"/>
                <w:b/>
                <w:sz w:val="20"/>
                <w:szCs w:val="20"/>
              </w:rPr>
            </w:pPr>
            <w:r>
              <w:rPr>
                <w:rFonts w:ascii="Times New Roman" w:hAnsi="Times New Roman" w:cs="Times New Roman"/>
                <w:b/>
                <w:sz w:val="20"/>
                <w:szCs w:val="20"/>
              </w:rPr>
              <w:t>Doktora</w:t>
            </w:r>
          </w:p>
        </w:tc>
      </w:tr>
      <w:tr w:rsidR="00B92BBC" w:rsidRPr="00B9721A" w:rsidTr="00B9721A">
        <w:trPr>
          <w:trHeight w:val="284"/>
          <w:jc w:val="center"/>
        </w:trPr>
        <w:tc>
          <w:tcPr>
            <w:tcW w:w="10943" w:type="dxa"/>
            <w:gridSpan w:val="5"/>
            <w:shd w:val="clear" w:color="auto" w:fill="BFBFBF" w:themeFill="background1" w:themeFillShade="BF"/>
            <w:vAlign w:val="center"/>
          </w:tcPr>
          <w:p w:rsidR="00B92BBC" w:rsidRPr="00B9721A" w:rsidRDefault="006D1056" w:rsidP="00580158">
            <w:pPr>
              <w:rPr>
                <w:rFonts w:ascii="Times New Roman" w:hAnsi="Times New Roman" w:cs="Times New Roman"/>
                <w:b/>
                <w:sz w:val="20"/>
                <w:szCs w:val="20"/>
              </w:rPr>
            </w:pPr>
            <w:r w:rsidRPr="00B9721A">
              <w:rPr>
                <w:rFonts w:ascii="Times New Roman" w:hAnsi="Times New Roman" w:cs="Times New Roman"/>
                <w:b/>
                <w:sz w:val="20"/>
                <w:szCs w:val="20"/>
              </w:rPr>
              <w:t>II</w:t>
            </w:r>
            <w:r w:rsidR="00362E0B" w:rsidRPr="00B9721A">
              <w:rPr>
                <w:rFonts w:ascii="Times New Roman" w:hAnsi="Times New Roman" w:cs="Times New Roman"/>
                <w:b/>
                <w:sz w:val="20"/>
                <w:szCs w:val="20"/>
              </w:rPr>
              <w:t xml:space="preserve"> </w:t>
            </w:r>
            <w:r w:rsidR="00F2553E" w:rsidRPr="00B9721A">
              <w:rPr>
                <w:rFonts w:ascii="Times New Roman" w:hAnsi="Times New Roman" w:cs="Times New Roman"/>
                <w:b/>
                <w:sz w:val="20"/>
                <w:szCs w:val="20"/>
              </w:rPr>
              <w:t>-</w:t>
            </w:r>
            <w:r w:rsidR="00362E0B" w:rsidRPr="00B9721A">
              <w:rPr>
                <w:rFonts w:ascii="Times New Roman" w:hAnsi="Times New Roman" w:cs="Times New Roman"/>
                <w:b/>
                <w:sz w:val="20"/>
                <w:szCs w:val="20"/>
              </w:rPr>
              <w:t xml:space="preserve"> </w:t>
            </w:r>
            <w:r w:rsidR="00580158" w:rsidRPr="00B9721A">
              <w:rPr>
                <w:rFonts w:ascii="Times New Roman" w:hAnsi="Times New Roman" w:cs="Times New Roman"/>
                <w:b/>
                <w:sz w:val="20"/>
                <w:szCs w:val="20"/>
              </w:rPr>
              <w:t>BİLİMSEL HAZIRLIK KAPSAMINDA ALINACAK</w:t>
            </w:r>
            <w:r w:rsidR="00295B2C" w:rsidRPr="00B9721A">
              <w:rPr>
                <w:rFonts w:ascii="Times New Roman" w:hAnsi="Times New Roman" w:cs="Times New Roman"/>
                <w:b/>
                <w:sz w:val="20"/>
                <w:szCs w:val="20"/>
              </w:rPr>
              <w:t xml:space="preserve"> DERSLER</w:t>
            </w:r>
          </w:p>
        </w:tc>
      </w:tr>
      <w:tr w:rsidR="004D3A86" w:rsidRPr="00B9721A" w:rsidTr="00B9721A">
        <w:trPr>
          <w:trHeight w:val="284"/>
          <w:jc w:val="center"/>
        </w:trPr>
        <w:tc>
          <w:tcPr>
            <w:tcW w:w="1504" w:type="dxa"/>
            <w:shd w:val="clear" w:color="auto" w:fill="FFFFFF" w:themeFill="background1"/>
            <w:vAlign w:val="center"/>
          </w:tcPr>
          <w:p w:rsidR="004D3A86" w:rsidRPr="00B9721A" w:rsidRDefault="00C9531F" w:rsidP="004D3A86">
            <w:pPr>
              <w:jc w:val="center"/>
              <w:rPr>
                <w:rFonts w:ascii="Times New Roman" w:hAnsi="Times New Roman" w:cs="Times New Roman"/>
                <w:b/>
                <w:sz w:val="20"/>
                <w:szCs w:val="20"/>
              </w:rPr>
            </w:pPr>
            <w:r w:rsidRPr="00B9721A">
              <w:rPr>
                <w:rFonts w:ascii="Times New Roman" w:hAnsi="Times New Roman" w:cs="Times New Roman"/>
                <w:b/>
                <w:sz w:val="20"/>
                <w:szCs w:val="20"/>
              </w:rPr>
              <w:t>Ders</w:t>
            </w:r>
            <w:r w:rsidR="004D3A86" w:rsidRPr="00B9721A">
              <w:rPr>
                <w:rFonts w:ascii="Times New Roman" w:hAnsi="Times New Roman" w:cs="Times New Roman"/>
                <w:b/>
                <w:sz w:val="20"/>
                <w:szCs w:val="20"/>
              </w:rPr>
              <w:t xml:space="preserve"> Kodu</w:t>
            </w:r>
          </w:p>
        </w:tc>
        <w:tc>
          <w:tcPr>
            <w:tcW w:w="3685" w:type="dxa"/>
            <w:gridSpan w:val="2"/>
            <w:shd w:val="clear" w:color="auto" w:fill="FFFFFF" w:themeFill="background1"/>
            <w:vAlign w:val="center"/>
          </w:tcPr>
          <w:p w:rsidR="004D3A86" w:rsidRPr="00B9721A" w:rsidRDefault="00C9531F" w:rsidP="004D3A86">
            <w:pPr>
              <w:jc w:val="center"/>
              <w:rPr>
                <w:rFonts w:ascii="Times New Roman" w:hAnsi="Times New Roman" w:cs="Times New Roman"/>
                <w:b/>
                <w:sz w:val="20"/>
                <w:szCs w:val="20"/>
              </w:rPr>
            </w:pPr>
            <w:r w:rsidRPr="00B9721A">
              <w:rPr>
                <w:rFonts w:ascii="Times New Roman" w:hAnsi="Times New Roman" w:cs="Times New Roman"/>
                <w:b/>
                <w:sz w:val="20"/>
                <w:szCs w:val="20"/>
              </w:rPr>
              <w:t>Ders</w:t>
            </w:r>
            <w:r w:rsidR="004D3A86" w:rsidRPr="00B9721A">
              <w:rPr>
                <w:rFonts w:ascii="Times New Roman" w:hAnsi="Times New Roman" w:cs="Times New Roman"/>
                <w:b/>
                <w:sz w:val="20"/>
                <w:szCs w:val="20"/>
              </w:rPr>
              <w:t xml:space="preserve"> Adı</w:t>
            </w:r>
          </w:p>
        </w:tc>
        <w:tc>
          <w:tcPr>
            <w:tcW w:w="1701" w:type="dxa"/>
            <w:shd w:val="clear" w:color="auto" w:fill="FFFFFF" w:themeFill="background1"/>
            <w:vAlign w:val="center"/>
          </w:tcPr>
          <w:p w:rsidR="004D3A86" w:rsidRPr="00B9721A" w:rsidRDefault="00C9531F" w:rsidP="004D3A86">
            <w:pPr>
              <w:jc w:val="center"/>
              <w:rPr>
                <w:rFonts w:ascii="Times New Roman" w:hAnsi="Times New Roman" w:cs="Times New Roman"/>
                <w:b/>
                <w:sz w:val="20"/>
                <w:szCs w:val="20"/>
              </w:rPr>
            </w:pPr>
            <w:r w:rsidRPr="00B9721A">
              <w:rPr>
                <w:rFonts w:ascii="Times New Roman" w:hAnsi="Times New Roman" w:cs="Times New Roman"/>
                <w:b/>
                <w:sz w:val="20"/>
                <w:szCs w:val="20"/>
              </w:rPr>
              <w:t>Ders</w:t>
            </w:r>
            <w:r w:rsidR="004D3A86" w:rsidRPr="00B9721A">
              <w:rPr>
                <w:rFonts w:ascii="Times New Roman" w:hAnsi="Times New Roman" w:cs="Times New Roman"/>
                <w:b/>
                <w:sz w:val="20"/>
                <w:szCs w:val="20"/>
              </w:rPr>
              <w:t xml:space="preserve"> Kredisi</w:t>
            </w:r>
          </w:p>
        </w:tc>
        <w:tc>
          <w:tcPr>
            <w:tcW w:w="4053" w:type="dxa"/>
            <w:shd w:val="clear" w:color="auto" w:fill="FFFFFF" w:themeFill="background1"/>
            <w:vAlign w:val="center"/>
          </w:tcPr>
          <w:p w:rsidR="004D3A86" w:rsidRPr="00B9721A" w:rsidRDefault="004D3A86" w:rsidP="00B9721A">
            <w:pPr>
              <w:jc w:val="center"/>
              <w:rPr>
                <w:rFonts w:ascii="Times New Roman" w:hAnsi="Times New Roman" w:cs="Times New Roman"/>
                <w:b/>
                <w:sz w:val="20"/>
                <w:szCs w:val="20"/>
              </w:rPr>
            </w:pPr>
            <w:r w:rsidRPr="00B9721A">
              <w:rPr>
                <w:rFonts w:ascii="Times New Roman" w:hAnsi="Times New Roman" w:cs="Times New Roman"/>
                <w:b/>
                <w:sz w:val="20"/>
                <w:szCs w:val="20"/>
              </w:rPr>
              <w:t xml:space="preserve">Dersin Açıldığı </w:t>
            </w:r>
            <w:r w:rsidR="00B9721A">
              <w:rPr>
                <w:rFonts w:ascii="Times New Roman" w:hAnsi="Times New Roman" w:cs="Times New Roman"/>
                <w:b/>
                <w:sz w:val="20"/>
                <w:szCs w:val="20"/>
              </w:rPr>
              <w:t>Program</w:t>
            </w:r>
          </w:p>
        </w:tc>
      </w:tr>
      <w:tr w:rsidR="004D3A86" w:rsidRPr="00B9721A" w:rsidTr="00B9721A">
        <w:trPr>
          <w:trHeight w:val="284"/>
          <w:jc w:val="center"/>
        </w:trPr>
        <w:tc>
          <w:tcPr>
            <w:tcW w:w="1504"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3685" w:type="dxa"/>
            <w:gridSpan w:val="2"/>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1701"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4053"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r>
      <w:tr w:rsidR="004D3A86" w:rsidRPr="00B9721A" w:rsidTr="00B9721A">
        <w:trPr>
          <w:trHeight w:val="284"/>
          <w:jc w:val="center"/>
        </w:trPr>
        <w:tc>
          <w:tcPr>
            <w:tcW w:w="1504"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3685" w:type="dxa"/>
            <w:gridSpan w:val="2"/>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1701"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4053"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r>
      <w:tr w:rsidR="004D3A86" w:rsidRPr="00B9721A" w:rsidTr="00B9721A">
        <w:trPr>
          <w:trHeight w:val="284"/>
          <w:jc w:val="center"/>
        </w:trPr>
        <w:tc>
          <w:tcPr>
            <w:tcW w:w="1504"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3685" w:type="dxa"/>
            <w:gridSpan w:val="2"/>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1701"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4053" w:type="dxa"/>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r>
      <w:tr w:rsidR="004D3A86" w:rsidRPr="00B9721A" w:rsidTr="00B9721A">
        <w:trPr>
          <w:trHeight w:val="284"/>
          <w:jc w:val="center"/>
        </w:trPr>
        <w:tc>
          <w:tcPr>
            <w:tcW w:w="1504" w:type="dxa"/>
            <w:tcBorders>
              <w:bottom w:val="single" w:sz="4" w:space="0" w:color="auto"/>
            </w:tcBorders>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3685" w:type="dxa"/>
            <w:gridSpan w:val="2"/>
            <w:tcBorders>
              <w:bottom w:val="single" w:sz="4" w:space="0" w:color="auto"/>
            </w:tcBorders>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1701" w:type="dxa"/>
            <w:tcBorders>
              <w:bottom w:val="single" w:sz="4" w:space="0" w:color="auto"/>
            </w:tcBorders>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c>
          <w:tcPr>
            <w:tcW w:w="4053" w:type="dxa"/>
            <w:tcBorders>
              <w:bottom w:val="single" w:sz="4" w:space="0" w:color="auto"/>
            </w:tcBorders>
            <w:shd w:val="clear" w:color="auto" w:fill="FFFFFF" w:themeFill="background1"/>
            <w:vAlign w:val="center"/>
          </w:tcPr>
          <w:p w:rsidR="004D3A86" w:rsidRPr="00B9721A" w:rsidRDefault="004D3A86" w:rsidP="00295B2C">
            <w:pPr>
              <w:rPr>
                <w:rFonts w:ascii="Times New Roman" w:hAnsi="Times New Roman" w:cs="Times New Roman"/>
                <w:b/>
                <w:sz w:val="20"/>
                <w:szCs w:val="20"/>
              </w:rPr>
            </w:pPr>
          </w:p>
        </w:tc>
      </w:tr>
      <w:tr w:rsidR="00DD2D95" w:rsidRPr="00B9721A" w:rsidTr="006A11F1">
        <w:trPr>
          <w:trHeight w:val="804"/>
          <w:jc w:val="center"/>
        </w:trPr>
        <w:tc>
          <w:tcPr>
            <w:tcW w:w="10943" w:type="dxa"/>
            <w:gridSpan w:val="5"/>
            <w:tcBorders>
              <w:top w:val="single" w:sz="4" w:space="0" w:color="auto"/>
              <w:bottom w:val="nil"/>
            </w:tcBorders>
            <w:vAlign w:val="center"/>
          </w:tcPr>
          <w:p w:rsidR="004D3A86" w:rsidRPr="00B9721A" w:rsidRDefault="004D3A86" w:rsidP="004D3A86">
            <w:pPr>
              <w:rPr>
                <w:rFonts w:ascii="Times New Roman" w:hAnsi="Times New Roman" w:cs="Times New Roman"/>
                <w:sz w:val="20"/>
                <w:szCs w:val="24"/>
              </w:rPr>
            </w:pPr>
          </w:p>
          <w:p w:rsidR="006A11F1" w:rsidRPr="00B9721A" w:rsidRDefault="006A11F1" w:rsidP="009C5CE1">
            <w:pPr>
              <w:ind w:left="709" w:firstLine="709"/>
              <w:rPr>
                <w:rFonts w:ascii="Times New Roman" w:hAnsi="Times New Roman" w:cs="Times New Roman"/>
                <w:sz w:val="20"/>
                <w:szCs w:val="24"/>
              </w:rPr>
            </w:pPr>
          </w:p>
          <w:p w:rsidR="009C5CE1" w:rsidRPr="00B9721A" w:rsidRDefault="009C5CE1" w:rsidP="00B9721A">
            <w:pPr>
              <w:ind w:left="-22" w:firstLine="709"/>
              <w:rPr>
                <w:rFonts w:ascii="Times New Roman" w:hAnsi="Times New Roman" w:cs="Times New Roman"/>
                <w:sz w:val="20"/>
                <w:szCs w:val="24"/>
              </w:rPr>
            </w:pPr>
            <w:r w:rsidRPr="00B9721A">
              <w:rPr>
                <w:rFonts w:ascii="Times New Roman" w:hAnsi="Times New Roman" w:cs="Times New Roman"/>
                <w:sz w:val="20"/>
                <w:szCs w:val="24"/>
              </w:rPr>
              <w:t>Yukarıdaki bilgileri bulunan öğrencinin, Bilimsel Hazırlık Programı’na tabi tutulması uygun görülmüş olup, alması gereken derslerin dökümü yukarıya çıkarılmıştır.</w:t>
            </w:r>
          </w:p>
          <w:p w:rsidR="00BE74A0" w:rsidRPr="00B9721A" w:rsidRDefault="00BE74A0" w:rsidP="009C5CE1">
            <w:pPr>
              <w:ind w:left="709" w:firstLine="709"/>
              <w:rPr>
                <w:rFonts w:ascii="Times New Roman" w:hAnsi="Times New Roman" w:cs="Times New Roman"/>
                <w:sz w:val="20"/>
                <w:szCs w:val="24"/>
              </w:rPr>
            </w:pPr>
          </w:p>
          <w:p w:rsidR="009C5CE1" w:rsidRPr="00B9721A" w:rsidRDefault="00B9721A" w:rsidP="00B9721A">
            <w:pPr>
              <w:ind w:left="-22" w:firstLine="22"/>
              <w:rPr>
                <w:rFonts w:ascii="Times New Roman" w:hAnsi="Times New Roman" w:cs="Times New Roman"/>
                <w:sz w:val="20"/>
                <w:szCs w:val="24"/>
              </w:rPr>
            </w:pPr>
            <w:r>
              <w:rPr>
                <w:rFonts w:ascii="Times New Roman" w:hAnsi="Times New Roman" w:cs="Times New Roman"/>
                <w:sz w:val="20"/>
                <w:szCs w:val="24"/>
              </w:rPr>
              <w:tab/>
              <w:t>Bilgilerinizi</w:t>
            </w:r>
            <w:r w:rsidR="009C5CE1" w:rsidRPr="00B9721A">
              <w:rPr>
                <w:rFonts w:ascii="Times New Roman" w:hAnsi="Times New Roman" w:cs="Times New Roman"/>
                <w:sz w:val="20"/>
                <w:szCs w:val="24"/>
              </w:rPr>
              <w:t xml:space="preserve"> ve gereğini arz ederim.</w:t>
            </w:r>
          </w:p>
          <w:p w:rsidR="006A11F1" w:rsidRPr="00B9721A" w:rsidRDefault="006A11F1" w:rsidP="009C5CE1">
            <w:pPr>
              <w:ind w:left="709" w:firstLine="709"/>
              <w:rPr>
                <w:rFonts w:ascii="Times New Roman" w:hAnsi="Times New Roman" w:cs="Times New Roman"/>
                <w:sz w:val="20"/>
                <w:szCs w:val="24"/>
              </w:rPr>
            </w:pPr>
          </w:p>
          <w:p w:rsidR="006A11F1" w:rsidRPr="00B9721A" w:rsidRDefault="006A11F1" w:rsidP="009C5CE1">
            <w:pPr>
              <w:ind w:left="709" w:firstLine="709"/>
              <w:rPr>
                <w:rFonts w:ascii="Times New Roman" w:hAnsi="Times New Roman" w:cs="Times New Roman"/>
                <w:sz w:val="20"/>
                <w:szCs w:val="24"/>
              </w:rPr>
            </w:pPr>
          </w:p>
          <w:p w:rsidR="009C5CE1" w:rsidRPr="00B9721A" w:rsidRDefault="009C5CE1" w:rsidP="004D3A86">
            <w:pPr>
              <w:rPr>
                <w:rFonts w:ascii="Times New Roman" w:hAnsi="Times New Roman" w:cs="Times New Roman"/>
                <w:sz w:val="20"/>
                <w:szCs w:val="24"/>
              </w:rPr>
            </w:pPr>
          </w:p>
          <w:p w:rsidR="00B9721A" w:rsidRPr="00B9721A" w:rsidRDefault="00B9721A" w:rsidP="00B9721A">
            <w:pPr>
              <w:rPr>
                <w:rFonts w:ascii="Times New Roman" w:hAnsi="Times New Roman" w:cs="Times New Roman"/>
                <w:sz w:val="20"/>
                <w:szCs w:val="24"/>
              </w:rPr>
            </w:pPr>
          </w:p>
          <w:p w:rsidR="00B9721A" w:rsidRPr="00B9721A" w:rsidRDefault="00B9721A" w:rsidP="00B9721A">
            <w:pPr>
              <w:rPr>
                <w:rFonts w:ascii="Times New Roman" w:hAnsi="Times New Roman" w:cs="Times New Roman"/>
                <w:sz w:val="20"/>
                <w:szCs w:val="24"/>
              </w:rPr>
            </w:pPr>
            <w:r w:rsidRPr="00B9721A">
              <w:rPr>
                <w:rFonts w:ascii="Times New Roman" w:hAnsi="Times New Roman" w:cs="Times New Roman"/>
                <w:sz w:val="20"/>
                <w:szCs w:val="24"/>
              </w:rPr>
              <w:t xml:space="preserve">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Öğrenci                         </w:t>
            </w:r>
            <w:r w:rsidRPr="00B9721A">
              <w:rPr>
                <w:rFonts w:ascii="Times New Roman" w:hAnsi="Times New Roman" w:cs="Times New Roman"/>
                <w:sz w:val="20"/>
                <w:szCs w:val="24"/>
              </w:rPr>
              <w:tab/>
              <w:t xml:space="preserve">            </w:t>
            </w:r>
            <w:r>
              <w:rPr>
                <w:rFonts w:ascii="Times New Roman" w:hAnsi="Times New Roman" w:cs="Times New Roman"/>
                <w:sz w:val="20"/>
                <w:szCs w:val="24"/>
              </w:rPr>
              <w:t xml:space="preserve">  </w:t>
            </w:r>
            <w:r>
              <w:rPr>
                <w:rFonts w:ascii="Times New Roman" w:hAnsi="Times New Roman" w:cs="Times New Roman"/>
                <w:sz w:val="20"/>
                <w:szCs w:val="24"/>
              </w:rPr>
              <w:tab/>
              <w:t xml:space="preserve">              Danışman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Anabilim Dalı Başkanı                    </w:t>
            </w:r>
          </w:p>
          <w:p w:rsidR="00B9721A" w:rsidRPr="00B9721A" w:rsidRDefault="00B9721A" w:rsidP="00B9721A">
            <w:pPr>
              <w:rPr>
                <w:rFonts w:ascii="Times New Roman" w:hAnsi="Times New Roman" w:cs="Times New Roman"/>
                <w:sz w:val="20"/>
                <w:szCs w:val="24"/>
              </w:rPr>
            </w:pPr>
            <w:r w:rsidRPr="00B9721A">
              <w:rPr>
                <w:rFonts w:ascii="Times New Roman" w:hAnsi="Times New Roman" w:cs="Times New Roman"/>
                <w:sz w:val="20"/>
                <w:szCs w:val="24"/>
              </w:rPr>
              <w:t xml:space="preserve">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 </w:t>
            </w:r>
            <w:r>
              <w:rPr>
                <w:rFonts w:ascii="Times New Roman" w:hAnsi="Times New Roman" w:cs="Times New Roman"/>
                <w:sz w:val="20"/>
                <w:szCs w:val="24"/>
              </w:rPr>
              <w:t xml:space="preserve">   </w:t>
            </w:r>
            <w:r w:rsidRPr="00B9721A">
              <w:rPr>
                <w:rFonts w:ascii="Times New Roman" w:hAnsi="Times New Roman" w:cs="Times New Roman"/>
                <w:sz w:val="20"/>
                <w:szCs w:val="24"/>
              </w:rPr>
              <w:t>.../.../</w:t>
            </w:r>
            <w:proofErr w:type="gramStart"/>
            <w:r w:rsidRPr="00B9721A">
              <w:rPr>
                <w:rFonts w:ascii="Times New Roman" w:hAnsi="Times New Roman" w:cs="Times New Roman"/>
                <w:sz w:val="20"/>
                <w:szCs w:val="24"/>
              </w:rPr>
              <w:t>.....</w:t>
            </w:r>
            <w:proofErr w:type="gramEnd"/>
            <w:r w:rsidRPr="00B9721A">
              <w:rPr>
                <w:rFonts w:ascii="Times New Roman" w:hAnsi="Times New Roman" w:cs="Times New Roman"/>
                <w:sz w:val="20"/>
                <w:szCs w:val="24"/>
              </w:rPr>
              <w:t xml:space="preserve">                          </w:t>
            </w:r>
            <w:r w:rsidRPr="00B9721A">
              <w:rPr>
                <w:rFonts w:ascii="Times New Roman" w:hAnsi="Times New Roman" w:cs="Times New Roman"/>
                <w:sz w:val="20"/>
                <w:szCs w:val="24"/>
              </w:rPr>
              <w:tab/>
              <w:t xml:space="preserve">            </w:t>
            </w:r>
            <w:r>
              <w:rPr>
                <w:rFonts w:ascii="Times New Roman" w:hAnsi="Times New Roman" w:cs="Times New Roman"/>
                <w:sz w:val="20"/>
                <w:szCs w:val="24"/>
              </w:rPr>
              <w:t xml:space="preserve">               .../</w:t>
            </w:r>
            <w:proofErr w:type="gramStart"/>
            <w:r>
              <w:rPr>
                <w:rFonts w:ascii="Times New Roman" w:hAnsi="Times New Roman" w:cs="Times New Roman"/>
                <w:sz w:val="20"/>
                <w:szCs w:val="24"/>
              </w:rPr>
              <w:t>....</w:t>
            </w:r>
            <w:proofErr w:type="gramEnd"/>
            <w:r>
              <w:rPr>
                <w:rFonts w:ascii="Times New Roman" w:hAnsi="Times New Roman" w:cs="Times New Roman"/>
                <w:sz w:val="20"/>
                <w:szCs w:val="24"/>
              </w:rPr>
              <w:t>/.....</w:t>
            </w:r>
            <w:r>
              <w:rPr>
                <w:rFonts w:ascii="Times New Roman" w:hAnsi="Times New Roman" w:cs="Times New Roman"/>
                <w:sz w:val="20"/>
                <w:szCs w:val="24"/>
              </w:rPr>
              <w:tab/>
              <w:t xml:space="preserve">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 </w:t>
            </w:r>
            <w:proofErr w:type="gramStart"/>
            <w:r w:rsidRPr="00B9721A">
              <w:rPr>
                <w:rFonts w:ascii="Times New Roman" w:hAnsi="Times New Roman" w:cs="Times New Roman"/>
                <w:sz w:val="20"/>
                <w:szCs w:val="24"/>
              </w:rPr>
              <w:t>....</w:t>
            </w:r>
            <w:proofErr w:type="gramEnd"/>
            <w:r w:rsidRPr="00B9721A">
              <w:rPr>
                <w:rFonts w:ascii="Times New Roman" w:hAnsi="Times New Roman" w:cs="Times New Roman"/>
                <w:sz w:val="20"/>
                <w:szCs w:val="24"/>
              </w:rPr>
              <w:t xml:space="preserve">/...../.......                            </w:t>
            </w:r>
            <w:r>
              <w:rPr>
                <w:rFonts w:ascii="Times New Roman" w:hAnsi="Times New Roman" w:cs="Times New Roman"/>
                <w:sz w:val="20"/>
                <w:szCs w:val="24"/>
              </w:rPr>
              <w:t xml:space="preserve">   </w:t>
            </w:r>
            <w:r>
              <w:rPr>
                <w:rFonts w:ascii="Times New Roman" w:hAnsi="Times New Roman" w:cs="Times New Roman"/>
                <w:sz w:val="20"/>
                <w:szCs w:val="24"/>
              </w:rPr>
              <w:tab/>
              <w:t xml:space="preserve">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Adı SOYADI    </w:t>
            </w:r>
            <w:r>
              <w:rPr>
                <w:rFonts w:ascii="Times New Roman" w:hAnsi="Times New Roman" w:cs="Times New Roman"/>
                <w:sz w:val="20"/>
                <w:szCs w:val="24"/>
              </w:rPr>
              <w:t xml:space="preserve">                            </w:t>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Adı SOYADI        </w:t>
            </w:r>
            <w:r>
              <w:rPr>
                <w:rFonts w:ascii="Times New Roman" w:hAnsi="Times New Roman" w:cs="Times New Roman"/>
                <w:sz w:val="20"/>
                <w:szCs w:val="24"/>
              </w:rPr>
              <w:tab/>
            </w:r>
            <w:r>
              <w:rPr>
                <w:rFonts w:ascii="Times New Roman" w:hAnsi="Times New Roman" w:cs="Times New Roman"/>
                <w:sz w:val="20"/>
                <w:szCs w:val="24"/>
              </w:rPr>
              <w:tab/>
              <w:t xml:space="preserve">          </w:t>
            </w:r>
            <w:r w:rsidRPr="00B9721A">
              <w:rPr>
                <w:rFonts w:ascii="Times New Roman" w:hAnsi="Times New Roman" w:cs="Times New Roman"/>
                <w:sz w:val="20"/>
                <w:szCs w:val="24"/>
              </w:rPr>
              <w:t xml:space="preserve">Adı SOYADI                   </w:t>
            </w:r>
          </w:p>
          <w:p w:rsidR="006A11F1" w:rsidRPr="00B9721A" w:rsidRDefault="00B9721A" w:rsidP="00B9721A">
            <w:pPr>
              <w:rPr>
                <w:rFonts w:ascii="Times New Roman" w:hAnsi="Times New Roman" w:cs="Times New Roman"/>
                <w:sz w:val="20"/>
                <w:szCs w:val="24"/>
              </w:rPr>
            </w:pPr>
            <w:r w:rsidRPr="00B9721A">
              <w:rPr>
                <w:rFonts w:ascii="Times New Roman" w:hAnsi="Times New Roman" w:cs="Times New Roman"/>
                <w:sz w:val="20"/>
                <w:szCs w:val="24"/>
              </w:rPr>
              <w:t xml:space="preserve">     </w:t>
            </w:r>
            <w:r>
              <w:rPr>
                <w:rFonts w:ascii="Times New Roman" w:hAnsi="Times New Roman" w:cs="Times New Roman"/>
                <w:sz w:val="20"/>
                <w:szCs w:val="24"/>
              </w:rPr>
              <w:tab/>
              <w:t xml:space="preserve">         İmza</w:t>
            </w:r>
            <w:r w:rsidRPr="00B9721A">
              <w:rPr>
                <w:rFonts w:ascii="Times New Roman" w:hAnsi="Times New Roman" w:cs="Times New Roman"/>
                <w:sz w:val="20"/>
                <w:szCs w:val="24"/>
              </w:rPr>
              <w:t xml:space="preserve">               </w:t>
            </w:r>
            <w:r>
              <w:rPr>
                <w:rFonts w:ascii="Times New Roman" w:hAnsi="Times New Roman" w:cs="Times New Roman"/>
                <w:sz w:val="20"/>
                <w:szCs w:val="24"/>
              </w:rPr>
              <w:t xml:space="preserve">                 </w:t>
            </w:r>
            <w:r>
              <w:rPr>
                <w:rFonts w:ascii="Times New Roman" w:hAnsi="Times New Roman" w:cs="Times New Roman"/>
                <w:sz w:val="20"/>
                <w:szCs w:val="24"/>
              </w:rPr>
              <w:tab/>
              <w:t xml:space="preserve">                                </w:t>
            </w:r>
            <w:proofErr w:type="spellStart"/>
            <w:r>
              <w:rPr>
                <w:rFonts w:ascii="Times New Roman" w:hAnsi="Times New Roman" w:cs="Times New Roman"/>
                <w:sz w:val="20"/>
                <w:szCs w:val="24"/>
              </w:rPr>
              <w:t>İmza</w:t>
            </w:r>
            <w:proofErr w:type="spellEnd"/>
            <w:r w:rsidRPr="00B9721A">
              <w:rPr>
                <w:rFonts w:ascii="Times New Roman" w:hAnsi="Times New Roman" w:cs="Times New Roman"/>
                <w:sz w:val="20"/>
                <w:szCs w:val="24"/>
              </w:rPr>
              <w:tab/>
              <w:t xml:space="preserve">     </w:t>
            </w:r>
            <w:r>
              <w:rPr>
                <w:rFonts w:ascii="Times New Roman" w:hAnsi="Times New Roman" w:cs="Times New Roman"/>
                <w:sz w:val="20"/>
                <w:szCs w:val="24"/>
              </w:rPr>
              <w:t xml:space="preserve">                      </w:t>
            </w:r>
            <w:r>
              <w:rPr>
                <w:rFonts w:ascii="Times New Roman" w:hAnsi="Times New Roman" w:cs="Times New Roman"/>
                <w:sz w:val="20"/>
                <w:szCs w:val="24"/>
              </w:rPr>
              <w:tab/>
            </w:r>
            <w:r>
              <w:rPr>
                <w:rFonts w:ascii="Times New Roman" w:hAnsi="Times New Roman" w:cs="Times New Roman"/>
                <w:sz w:val="20"/>
                <w:szCs w:val="24"/>
              </w:rPr>
              <w:tab/>
              <w:t xml:space="preserve">  </w:t>
            </w:r>
            <w:proofErr w:type="spellStart"/>
            <w:r>
              <w:rPr>
                <w:rFonts w:ascii="Times New Roman" w:hAnsi="Times New Roman" w:cs="Times New Roman"/>
                <w:sz w:val="20"/>
                <w:szCs w:val="24"/>
              </w:rPr>
              <w:t>İmza</w:t>
            </w:r>
            <w:proofErr w:type="spellEnd"/>
            <w:r w:rsidRPr="00B9721A">
              <w:rPr>
                <w:rFonts w:ascii="Times New Roman" w:hAnsi="Times New Roman" w:cs="Times New Roman"/>
                <w:sz w:val="20"/>
                <w:szCs w:val="24"/>
              </w:rPr>
              <w:t xml:space="preserve">                                         </w:t>
            </w:r>
          </w:p>
          <w:p w:rsidR="00580158" w:rsidRPr="00B9721A" w:rsidRDefault="004D3A86" w:rsidP="006A11F1">
            <w:pPr>
              <w:rPr>
                <w:rFonts w:ascii="Times New Roman" w:hAnsi="Times New Roman" w:cs="Times New Roman"/>
                <w:sz w:val="20"/>
              </w:rPr>
            </w:pPr>
            <w:r w:rsidRPr="00B9721A">
              <w:rPr>
                <w:rFonts w:ascii="Times New Roman" w:hAnsi="Times New Roman" w:cs="Times New Roman"/>
                <w:sz w:val="20"/>
                <w:szCs w:val="20"/>
              </w:rPr>
              <w:tab/>
            </w:r>
            <w:r w:rsidRPr="00B9721A">
              <w:rPr>
                <w:rFonts w:ascii="Times New Roman" w:hAnsi="Times New Roman" w:cs="Times New Roman"/>
                <w:sz w:val="20"/>
                <w:szCs w:val="20"/>
              </w:rPr>
              <w:tab/>
            </w:r>
            <w:r w:rsidRPr="00B9721A">
              <w:rPr>
                <w:rFonts w:ascii="Times New Roman" w:hAnsi="Times New Roman" w:cs="Times New Roman"/>
                <w:sz w:val="20"/>
                <w:szCs w:val="20"/>
              </w:rPr>
              <w:tab/>
            </w:r>
            <w:r w:rsidRPr="00B9721A">
              <w:rPr>
                <w:rFonts w:ascii="Times New Roman" w:hAnsi="Times New Roman" w:cs="Times New Roman"/>
                <w:sz w:val="20"/>
                <w:szCs w:val="20"/>
              </w:rPr>
              <w:tab/>
            </w:r>
            <w:r w:rsidRPr="00B9721A">
              <w:rPr>
                <w:rFonts w:ascii="Times New Roman" w:hAnsi="Times New Roman" w:cs="Times New Roman"/>
                <w:sz w:val="20"/>
                <w:szCs w:val="20"/>
              </w:rPr>
              <w:tab/>
              <w:t xml:space="preserve">                                   </w:t>
            </w:r>
          </w:p>
          <w:p w:rsidR="009C5CE1" w:rsidRPr="00B9721A" w:rsidRDefault="00DD2D95" w:rsidP="00580158">
            <w:pPr>
              <w:jc w:val="center"/>
              <w:rPr>
                <w:rFonts w:ascii="Times New Roman" w:hAnsi="Times New Roman" w:cs="Times New Roman"/>
                <w:sz w:val="20"/>
              </w:rPr>
            </w:pPr>
            <w:r w:rsidRPr="00B9721A">
              <w:rPr>
                <w:rFonts w:ascii="Times New Roman" w:hAnsi="Times New Roman" w:cs="Times New Roman"/>
                <w:sz w:val="20"/>
              </w:rPr>
              <w:t xml:space="preserve">                                                                                  </w:t>
            </w:r>
          </w:p>
          <w:p w:rsidR="00DD2D95" w:rsidRPr="00B9721A" w:rsidRDefault="002D2EFC" w:rsidP="009C5CE1">
            <w:pPr>
              <w:rPr>
                <w:rFonts w:ascii="Times New Roman" w:hAnsi="Times New Roman" w:cs="Times New Roman"/>
                <w:sz w:val="20"/>
              </w:rPr>
            </w:pPr>
            <w:r w:rsidRPr="00B9721A">
              <w:rPr>
                <w:rFonts w:ascii="Times New Roman" w:hAnsi="Times New Roman" w:cs="Times New Roman"/>
                <w:sz w:val="20"/>
              </w:rPr>
              <w:t xml:space="preserve">   </w:t>
            </w:r>
            <w:r w:rsidR="00DD2D95" w:rsidRPr="00B9721A">
              <w:rPr>
                <w:rFonts w:ascii="Times New Roman" w:hAnsi="Times New Roman" w:cs="Times New Roman"/>
                <w:color w:val="A6A6A6" w:themeColor="background1" w:themeShade="A6"/>
                <w:sz w:val="20"/>
              </w:rPr>
              <w:t xml:space="preserve">                                                                                                                                                    </w:t>
            </w:r>
          </w:p>
          <w:p w:rsidR="00DD2D95" w:rsidRPr="00B9721A" w:rsidRDefault="00DD2D95" w:rsidP="00896A8B">
            <w:pPr>
              <w:rPr>
                <w:rFonts w:ascii="Times New Roman" w:hAnsi="Times New Roman" w:cs="Times New Roman"/>
                <w:b/>
                <w:sz w:val="20"/>
                <w:szCs w:val="20"/>
              </w:rPr>
            </w:pPr>
          </w:p>
        </w:tc>
      </w:tr>
    </w:tbl>
    <w:p w:rsidR="002D2EFC" w:rsidRPr="00B9721A" w:rsidRDefault="002D2EFC" w:rsidP="00DD2D95">
      <w:pPr>
        <w:spacing w:after="0" w:line="240" w:lineRule="auto"/>
        <w:rPr>
          <w:rFonts w:ascii="Times New Roman" w:hAnsi="Times New Roman" w:cs="Times New Roman"/>
          <w:b/>
          <w:sz w:val="18"/>
          <w:szCs w:val="18"/>
        </w:rPr>
      </w:pPr>
    </w:p>
    <w:p w:rsidR="000F2071" w:rsidRPr="00B9721A" w:rsidRDefault="001B4B01" w:rsidP="00FD4C65">
      <w:pPr>
        <w:spacing w:after="0" w:line="240" w:lineRule="auto"/>
        <w:jc w:val="both"/>
        <w:rPr>
          <w:rFonts w:ascii="Times New Roman" w:hAnsi="Times New Roman" w:cs="Times New Roman"/>
          <w:sz w:val="18"/>
        </w:rPr>
      </w:pPr>
      <w:r w:rsidRPr="00B9721A">
        <w:rPr>
          <w:rFonts w:ascii="Times New Roman" w:hAnsi="Times New Roman" w:cs="Times New Roman"/>
          <w:b/>
          <w:sz w:val="18"/>
          <w:szCs w:val="18"/>
        </w:rPr>
        <w:t>NOT</w:t>
      </w:r>
      <w:r w:rsidR="00FD4C65" w:rsidRPr="00B9721A">
        <w:rPr>
          <w:rFonts w:ascii="Times New Roman" w:hAnsi="Times New Roman" w:cs="Times New Roman"/>
          <w:b/>
          <w:sz w:val="18"/>
          <w:szCs w:val="18"/>
        </w:rPr>
        <w:t xml:space="preserve"> </w:t>
      </w:r>
      <w:r w:rsidRPr="00B9721A">
        <w:rPr>
          <w:rFonts w:ascii="Times New Roman" w:hAnsi="Times New Roman" w:cs="Times New Roman"/>
          <w:b/>
          <w:sz w:val="18"/>
          <w:szCs w:val="18"/>
        </w:rPr>
        <w:t xml:space="preserve">1: </w:t>
      </w:r>
      <w:r w:rsidRPr="00B9721A">
        <w:rPr>
          <w:rFonts w:ascii="Times New Roman" w:hAnsi="Times New Roman" w:cs="Times New Roman"/>
          <w:sz w:val="18"/>
        </w:rPr>
        <w:t xml:space="preserve">Bu form tek bir öğrenci için dönemlik </w:t>
      </w:r>
      <w:r w:rsidR="00BE74A0" w:rsidRPr="00B9721A">
        <w:rPr>
          <w:rFonts w:ascii="Times New Roman" w:hAnsi="Times New Roman" w:cs="Times New Roman"/>
          <w:sz w:val="18"/>
        </w:rPr>
        <w:t xml:space="preserve">2 adet </w:t>
      </w:r>
      <w:r w:rsidR="00B9721A">
        <w:rPr>
          <w:rFonts w:ascii="Times New Roman" w:hAnsi="Times New Roman" w:cs="Times New Roman"/>
          <w:sz w:val="18"/>
        </w:rPr>
        <w:t xml:space="preserve">bilgisayar ortamında </w:t>
      </w:r>
      <w:r w:rsidR="00BE74A0" w:rsidRPr="00B9721A">
        <w:rPr>
          <w:rFonts w:ascii="Times New Roman" w:hAnsi="Times New Roman" w:cs="Times New Roman"/>
          <w:sz w:val="18"/>
        </w:rPr>
        <w:t>doldurulmalı ve bir nüshası öğrenci</w:t>
      </w:r>
      <w:r w:rsidR="00B9721A">
        <w:rPr>
          <w:rFonts w:ascii="Times New Roman" w:hAnsi="Times New Roman" w:cs="Times New Roman"/>
          <w:sz w:val="18"/>
        </w:rPr>
        <w:t xml:space="preserve">de diğer nüshası ise </w:t>
      </w:r>
      <w:r w:rsidR="00B9721A">
        <w:rPr>
          <w:rFonts w:ascii="Times New Roman" w:hAnsi="Times New Roman" w:cs="Times New Roman"/>
          <w:sz w:val="18"/>
        </w:rPr>
        <w:tab/>
        <w:t xml:space="preserve">Enstitüde </w:t>
      </w:r>
      <w:r w:rsidR="00BE74A0" w:rsidRPr="00B9721A">
        <w:rPr>
          <w:rFonts w:ascii="Times New Roman" w:hAnsi="Times New Roman" w:cs="Times New Roman"/>
          <w:sz w:val="18"/>
        </w:rPr>
        <w:t>bulunmalıdır.</w:t>
      </w:r>
    </w:p>
    <w:p w:rsidR="00017E9B" w:rsidRPr="00B9721A" w:rsidRDefault="00FD4C65" w:rsidP="0076364B">
      <w:pPr>
        <w:spacing w:after="0" w:line="240" w:lineRule="auto"/>
        <w:ind w:left="567" w:hanging="567"/>
        <w:rPr>
          <w:rFonts w:ascii="Times New Roman" w:hAnsi="Times New Roman" w:cs="Times New Roman"/>
          <w:sz w:val="18"/>
          <w:szCs w:val="18"/>
        </w:rPr>
      </w:pPr>
      <w:r w:rsidRPr="00B9721A">
        <w:rPr>
          <w:rFonts w:ascii="Times New Roman" w:hAnsi="Times New Roman" w:cs="Times New Roman"/>
          <w:b/>
          <w:sz w:val="18"/>
          <w:szCs w:val="18"/>
        </w:rPr>
        <w:t xml:space="preserve">NOT 2: </w:t>
      </w:r>
      <w:r w:rsidRPr="00B9721A">
        <w:rPr>
          <w:rFonts w:ascii="Times New Roman" w:hAnsi="Times New Roman" w:cs="Times New Roman"/>
          <w:sz w:val="18"/>
          <w:szCs w:val="18"/>
        </w:rPr>
        <w:t>Bu form, ilgili Anabilim Dalı</w:t>
      </w:r>
      <w:r w:rsidRPr="00B9721A">
        <w:rPr>
          <w:rFonts w:ascii="Times New Roman" w:hAnsi="Times New Roman" w:cs="Times New Roman"/>
          <w:b/>
          <w:sz w:val="18"/>
          <w:szCs w:val="18"/>
        </w:rPr>
        <w:t xml:space="preserve"> </w:t>
      </w:r>
      <w:r w:rsidRPr="00B9721A">
        <w:rPr>
          <w:rFonts w:ascii="Times New Roman" w:hAnsi="Times New Roman" w:cs="Times New Roman"/>
          <w:sz w:val="18"/>
          <w:szCs w:val="18"/>
        </w:rPr>
        <w:t>Başkanlığı</w:t>
      </w:r>
      <w:r w:rsidR="00B9721A">
        <w:rPr>
          <w:rFonts w:ascii="Times New Roman" w:hAnsi="Times New Roman" w:cs="Times New Roman"/>
          <w:sz w:val="18"/>
          <w:szCs w:val="18"/>
        </w:rPr>
        <w:t>’na teslim edilmeli ve</w:t>
      </w:r>
      <w:r w:rsidRPr="00B9721A">
        <w:rPr>
          <w:rFonts w:ascii="Times New Roman" w:hAnsi="Times New Roman" w:cs="Times New Roman"/>
          <w:sz w:val="18"/>
          <w:szCs w:val="18"/>
        </w:rPr>
        <w:t xml:space="preserve"> Anabilim dalı, formu sayı atayarak enstitüye göndermelidir.</w:t>
      </w:r>
    </w:p>
    <w:p w:rsidR="004A4897" w:rsidRDefault="004A4897" w:rsidP="004A4897">
      <w:pPr>
        <w:spacing w:after="0" w:line="240" w:lineRule="auto"/>
        <w:ind w:left="567" w:hanging="567"/>
        <w:rPr>
          <w:rFonts w:ascii="Times New Roman" w:hAnsi="Times New Roman" w:cs="Times New Roman"/>
          <w:b/>
          <w:sz w:val="18"/>
          <w:szCs w:val="18"/>
        </w:rPr>
      </w:pPr>
    </w:p>
    <w:p w:rsidR="004A4897" w:rsidRDefault="00BE74A0" w:rsidP="004A4897">
      <w:pPr>
        <w:spacing w:after="0" w:line="240" w:lineRule="auto"/>
        <w:ind w:left="567" w:hanging="567"/>
        <w:rPr>
          <w:rFonts w:ascii="Times New Roman" w:hAnsi="Times New Roman" w:cs="Times New Roman"/>
          <w:sz w:val="18"/>
          <w:szCs w:val="18"/>
        </w:rPr>
      </w:pPr>
      <w:bookmarkStart w:id="0" w:name="_GoBack"/>
      <w:bookmarkEnd w:id="0"/>
      <w:r w:rsidRPr="00B9721A">
        <w:rPr>
          <w:rFonts w:ascii="Times New Roman" w:hAnsi="Times New Roman" w:cs="Times New Roman"/>
          <w:b/>
          <w:sz w:val="18"/>
          <w:szCs w:val="18"/>
        </w:rPr>
        <w:t xml:space="preserve">NOT </w:t>
      </w:r>
      <w:proofErr w:type="gramStart"/>
      <w:r w:rsidRPr="00B9721A">
        <w:rPr>
          <w:rFonts w:ascii="Times New Roman" w:hAnsi="Times New Roman" w:cs="Times New Roman"/>
          <w:b/>
          <w:sz w:val="18"/>
          <w:szCs w:val="18"/>
        </w:rPr>
        <w:t>3 :</w:t>
      </w:r>
      <w:r w:rsidRPr="00B9721A">
        <w:rPr>
          <w:rFonts w:ascii="Times New Roman" w:hAnsi="Times New Roman" w:cs="Times New Roman"/>
          <w:sz w:val="18"/>
          <w:szCs w:val="18"/>
        </w:rPr>
        <w:t xml:space="preserve"> </w:t>
      </w:r>
      <w:r w:rsidR="004A4897" w:rsidRPr="004A4897">
        <w:rPr>
          <w:rFonts w:ascii="Times New Roman" w:hAnsi="Times New Roman" w:cs="Times New Roman"/>
          <w:sz w:val="18"/>
          <w:szCs w:val="18"/>
        </w:rPr>
        <w:t>Bilimsel</w:t>
      </w:r>
      <w:proofErr w:type="gramEnd"/>
      <w:r w:rsidR="004A4897" w:rsidRPr="004A4897">
        <w:rPr>
          <w:rFonts w:ascii="Times New Roman" w:hAnsi="Times New Roman" w:cs="Times New Roman"/>
          <w:sz w:val="18"/>
          <w:szCs w:val="18"/>
        </w:rPr>
        <w:t xml:space="preserve"> hazırlık programındaki bir öğrenci, bilimsel hazırlık derslerinin yanı sıra danışmanın teklifi, ilgili EABD/EASD </w:t>
      </w:r>
      <w:r w:rsidR="004A4897">
        <w:rPr>
          <w:rFonts w:ascii="Times New Roman" w:hAnsi="Times New Roman" w:cs="Times New Roman"/>
          <w:sz w:val="18"/>
          <w:szCs w:val="18"/>
        </w:rPr>
        <w:t xml:space="preserve">  </w:t>
      </w:r>
    </w:p>
    <w:p w:rsidR="004A4897" w:rsidRDefault="004A4897" w:rsidP="004A4897">
      <w:pPr>
        <w:spacing w:after="0" w:line="240" w:lineRule="auto"/>
        <w:ind w:left="567" w:hanging="567"/>
        <w:rPr>
          <w:rFonts w:ascii="Times New Roman" w:hAnsi="Times New Roman" w:cs="Times New Roman"/>
          <w:sz w:val="18"/>
          <w:szCs w:val="18"/>
        </w:rPr>
      </w:pPr>
      <w:r>
        <w:rPr>
          <w:rFonts w:ascii="Times New Roman" w:hAnsi="Times New Roman" w:cs="Times New Roman"/>
          <w:b/>
          <w:sz w:val="18"/>
          <w:szCs w:val="18"/>
        </w:rPr>
        <w:t xml:space="preserve">               </w:t>
      </w:r>
      <w:r w:rsidRPr="004A4897">
        <w:rPr>
          <w:rFonts w:ascii="Times New Roman" w:hAnsi="Times New Roman" w:cs="Times New Roman"/>
          <w:sz w:val="18"/>
          <w:szCs w:val="18"/>
        </w:rPr>
        <w:t>Başkanlığının önerisi ve EYK kararı ile lisansüstü programa yönelik dersler alabilir.</w:t>
      </w:r>
      <w:r>
        <w:rPr>
          <w:rFonts w:ascii="Times New Roman" w:hAnsi="Times New Roman" w:cs="Times New Roman"/>
          <w:sz w:val="18"/>
          <w:szCs w:val="18"/>
        </w:rPr>
        <w:t xml:space="preserve"> İlgili akademik takvimin ders ekleme   </w:t>
      </w:r>
    </w:p>
    <w:p w:rsidR="00BE74A0" w:rsidRPr="00B9721A" w:rsidRDefault="004A4897" w:rsidP="004A4897">
      <w:pPr>
        <w:spacing w:after="0" w:line="240" w:lineRule="auto"/>
        <w:ind w:left="567" w:hanging="567"/>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bırakma</w:t>
      </w:r>
      <w:proofErr w:type="gramEnd"/>
      <w:r>
        <w:rPr>
          <w:rFonts w:ascii="Times New Roman" w:hAnsi="Times New Roman" w:cs="Times New Roman"/>
          <w:sz w:val="18"/>
          <w:szCs w:val="18"/>
        </w:rPr>
        <w:t xml:space="preserve"> süresi sonuna kadar EYK kararı olmadan seçilen lisansüstü dersler öğrenci bilgi sisteminden kaldırılır.</w:t>
      </w:r>
    </w:p>
    <w:p w:rsidR="003E4E4E" w:rsidRPr="00B9721A" w:rsidRDefault="003E4E4E" w:rsidP="0076364B">
      <w:pPr>
        <w:spacing w:after="0" w:line="240" w:lineRule="auto"/>
        <w:ind w:left="567" w:hanging="567"/>
        <w:rPr>
          <w:rFonts w:ascii="Times New Roman" w:hAnsi="Times New Roman" w:cs="Times New Roman"/>
          <w:sz w:val="18"/>
          <w:szCs w:val="18"/>
        </w:rPr>
      </w:pPr>
    </w:p>
    <w:p w:rsidR="00BE74A0" w:rsidRPr="00B9721A" w:rsidRDefault="00BE74A0" w:rsidP="0076364B">
      <w:pPr>
        <w:spacing w:after="0" w:line="240" w:lineRule="auto"/>
        <w:ind w:left="567" w:hanging="567"/>
        <w:rPr>
          <w:rFonts w:ascii="Times New Roman" w:hAnsi="Times New Roman" w:cs="Times New Roman"/>
          <w:sz w:val="18"/>
          <w:szCs w:val="18"/>
        </w:rPr>
      </w:pPr>
    </w:p>
    <w:sectPr w:rsidR="00BE74A0" w:rsidRPr="00B9721A" w:rsidSect="00E71EBF">
      <w:footerReference w:type="default" r:id="rId11"/>
      <w:pgSz w:w="11906" w:h="16838"/>
      <w:pgMar w:top="851" w:right="1134" w:bottom="567" w:left="1134"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119" w:rsidRDefault="00577119" w:rsidP="00D81D61">
      <w:pPr>
        <w:spacing w:after="0" w:line="240" w:lineRule="auto"/>
      </w:pPr>
      <w:r>
        <w:separator/>
      </w:r>
    </w:p>
  </w:endnote>
  <w:endnote w:type="continuationSeparator" w:id="0">
    <w:p w:rsidR="00577119" w:rsidRDefault="00577119"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77" w:type="dxa"/>
      <w:jc w:val="right"/>
      <w:tblLook w:val="04A0" w:firstRow="1" w:lastRow="0" w:firstColumn="1" w:lastColumn="0" w:noHBand="0" w:noVBand="1"/>
    </w:tblPr>
    <w:tblGrid>
      <w:gridCol w:w="5969"/>
      <w:gridCol w:w="4408"/>
    </w:tblGrid>
    <w:tr w:rsidR="004A4897" w:rsidTr="004A4897">
      <w:trPr>
        <w:jc w:val="right"/>
      </w:trPr>
      <w:tc>
        <w:tcPr>
          <w:tcW w:w="5969" w:type="dxa"/>
        </w:tcPr>
        <w:p w:rsidR="004A4897" w:rsidRDefault="00B9721A" w:rsidP="004A4897">
          <w:pPr>
            <w:pStyle w:val="Default"/>
            <w:jc w:val="both"/>
            <w:rPr>
              <w:sz w:val="18"/>
              <w:szCs w:val="23"/>
            </w:rPr>
          </w:pPr>
          <w:r w:rsidRPr="008F4CF7">
            <w:rPr>
              <w:sz w:val="18"/>
            </w:rPr>
            <w:t>SDÜ Lisansüstü Eğitim ve Öğretim Yönetmeliği ile atıf yapılan SDÜ Lisansüstü Eğitim ve Öğretim Yönergesinin</w:t>
          </w:r>
          <w:r w:rsidRPr="001507A0">
            <w:rPr>
              <w:sz w:val="18"/>
              <w:szCs w:val="23"/>
            </w:rPr>
            <w:t xml:space="preserve"> </w:t>
          </w:r>
          <w:r w:rsidR="004A4897">
            <w:rPr>
              <w:sz w:val="18"/>
              <w:szCs w:val="23"/>
            </w:rPr>
            <w:t xml:space="preserve">6. maddesi:  </w:t>
          </w:r>
          <w:r w:rsidR="004A4897" w:rsidRPr="004A4897">
            <w:rPr>
              <w:sz w:val="18"/>
              <w:szCs w:val="23"/>
            </w:rPr>
            <w:t>Bilimsel hazırlık programında alınan dersler, ilgili lisansüstü programı tamamlamak için gerekli görülen derslerin yerine geçmez, ağırlıklı not ortalamasına katılmaz ve kredi yükünden sayılmaz. Ancak bilimsel hazırlık programındaki bir öğrenci, bilimsel hazırlık derslerinin yanı sıra danışmanın teklifi, ilgili EABD/EASD başkanlığının önerisi ve EYK kararı ile lisansüstü programa yönelik dersler alabilir.</w:t>
          </w:r>
          <w:r w:rsidR="004A4897" w:rsidRPr="004A4897">
            <w:rPr>
              <w:rFonts w:eastAsiaTheme="minorEastAsia"/>
              <w:sz w:val="23"/>
              <w:szCs w:val="23"/>
              <w:lang w:eastAsia="tr-TR"/>
            </w:rPr>
            <w:t xml:space="preserve"> </w:t>
          </w:r>
          <w:r w:rsidR="004A4897" w:rsidRPr="004A4897">
            <w:rPr>
              <w:sz w:val="18"/>
              <w:szCs w:val="23"/>
            </w:rPr>
            <w:t xml:space="preserve">Bilimsel Hazırlık Programında geçirilen süre, lisansüstü ders almamak kaydıyla bu yönerge de belirtilen yüksek lisans ve doktora programı sürelerine </w:t>
          </w:r>
          <w:proofErr w:type="gramStart"/>
          <w:r w:rsidR="004A4897" w:rsidRPr="004A4897">
            <w:rPr>
              <w:sz w:val="18"/>
              <w:szCs w:val="23"/>
            </w:rPr>
            <w:t>dahil</w:t>
          </w:r>
          <w:proofErr w:type="gramEnd"/>
          <w:r w:rsidR="004A4897" w:rsidRPr="004A4897">
            <w:rPr>
              <w:sz w:val="18"/>
              <w:szCs w:val="23"/>
            </w:rPr>
            <w:t xml:space="preserve"> edilmez.</w:t>
          </w:r>
          <w:r w:rsidR="004A4897" w:rsidRPr="004A4897">
            <w:rPr>
              <w:rFonts w:eastAsiaTheme="minorEastAsia"/>
              <w:sz w:val="23"/>
              <w:szCs w:val="23"/>
              <w:lang w:eastAsia="tr-TR"/>
            </w:rPr>
            <w:t xml:space="preserve"> </w:t>
          </w:r>
        </w:p>
        <w:p w:rsidR="004A4897" w:rsidRDefault="004A4897" w:rsidP="004A4897">
          <w:pPr>
            <w:pStyle w:val="Default"/>
            <w:jc w:val="both"/>
            <w:rPr>
              <w:sz w:val="18"/>
              <w:szCs w:val="23"/>
            </w:rPr>
          </w:pPr>
        </w:p>
        <w:p w:rsidR="00B9721A" w:rsidRPr="001507A0" w:rsidRDefault="00B9721A" w:rsidP="004A4897">
          <w:pPr>
            <w:pStyle w:val="Default"/>
            <w:jc w:val="both"/>
            <w:rPr>
              <w:sz w:val="18"/>
              <w:szCs w:val="23"/>
            </w:rPr>
          </w:pPr>
        </w:p>
      </w:tc>
      <w:tc>
        <w:tcPr>
          <w:tcW w:w="0" w:type="auto"/>
        </w:tcPr>
        <w:p w:rsidR="00B9721A" w:rsidRPr="001507A0" w:rsidRDefault="004A4897" w:rsidP="005F700E">
          <w:pPr>
            <w:pStyle w:val="Default"/>
            <w:jc w:val="both"/>
            <w:rPr>
              <w:sz w:val="18"/>
              <w:szCs w:val="23"/>
            </w:rPr>
          </w:pPr>
          <w:r w:rsidRPr="004A4897">
            <w:rPr>
              <w:sz w:val="18"/>
              <w:szCs w:val="23"/>
            </w:rPr>
            <w:t xml:space="preserve">Bilimsel hazırlık programında geçirilecek süre en çok iki yarıyıldır. Yaz öğretimi bu süreye </w:t>
          </w:r>
          <w:proofErr w:type="gramStart"/>
          <w:r w:rsidRPr="004A4897">
            <w:rPr>
              <w:sz w:val="18"/>
              <w:szCs w:val="23"/>
            </w:rPr>
            <w:t>dahil</w:t>
          </w:r>
          <w:proofErr w:type="gramEnd"/>
          <w:r w:rsidRPr="004A4897">
            <w:rPr>
              <w:sz w:val="18"/>
              <w:szCs w:val="23"/>
            </w:rPr>
            <w:t xml:space="preserve"> edilmez. Bu süre, dönem izinleri dışında uzatılamaz ve süre sonunda başarılı olamayan öğrencinin ilişiği kesilir.</w:t>
          </w:r>
          <w:r>
            <w:rPr>
              <w:sz w:val="18"/>
              <w:szCs w:val="23"/>
            </w:rPr>
            <w:t xml:space="preserve"> </w:t>
          </w:r>
          <w:r w:rsidRPr="004A4897">
            <w:rPr>
              <w:sz w:val="18"/>
              <w:szCs w:val="23"/>
            </w:rPr>
            <w:t>Bilimsel hazırlık programı derslerinin yanı sıra, kayıtlı olunan lisansüstü program kapsamında iki yarıyı</w:t>
          </w:r>
          <w:r>
            <w:rPr>
              <w:sz w:val="18"/>
              <w:szCs w:val="23"/>
            </w:rPr>
            <w:t>lda en fazla üç ders alınabilir</w:t>
          </w:r>
        </w:p>
      </w:tc>
    </w:tr>
  </w:tbl>
  <w:p w:rsidR="00B9721A" w:rsidRDefault="00B9721A" w:rsidP="004A489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119" w:rsidRDefault="00577119" w:rsidP="00D81D61">
      <w:pPr>
        <w:spacing w:after="0" w:line="240" w:lineRule="auto"/>
      </w:pPr>
      <w:r>
        <w:separator/>
      </w:r>
    </w:p>
  </w:footnote>
  <w:footnote w:type="continuationSeparator" w:id="0">
    <w:p w:rsidR="00577119" w:rsidRDefault="00577119"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E311EC"/>
    <w:multiLevelType w:val="hybridMultilevel"/>
    <w:tmpl w:val="F1FAB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17E9B"/>
    <w:rsid w:val="00035C64"/>
    <w:rsid w:val="00044931"/>
    <w:rsid w:val="00053DF5"/>
    <w:rsid w:val="000712B2"/>
    <w:rsid w:val="00086DB3"/>
    <w:rsid w:val="000926CD"/>
    <w:rsid w:val="00095718"/>
    <w:rsid w:val="000A11F0"/>
    <w:rsid w:val="000D546C"/>
    <w:rsid w:val="000F0398"/>
    <w:rsid w:val="000F2071"/>
    <w:rsid w:val="001256DA"/>
    <w:rsid w:val="0013097B"/>
    <w:rsid w:val="0013641B"/>
    <w:rsid w:val="0014065D"/>
    <w:rsid w:val="001428A1"/>
    <w:rsid w:val="00154FED"/>
    <w:rsid w:val="0015527F"/>
    <w:rsid w:val="001661CB"/>
    <w:rsid w:val="001910A6"/>
    <w:rsid w:val="0019200F"/>
    <w:rsid w:val="001A3C66"/>
    <w:rsid w:val="001B4B01"/>
    <w:rsid w:val="001C10A1"/>
    <w:rsid w:val="001C75B7"/>
    <w:rsid w:val="001D3D9B"/>
    <w:rsid w:val="001F029C"/>
    <w:rsid w:val="001F52AD"/>
    <w:rsid w:val="00207EF7"/>
    <w:rsid w:val="00210483"/>
    <w:rsid w:val="002203B3"/>
    <w:rsid w:val="00255382"/>
    <w:rsid w:val="00273D47"/>
    <w:rsid w:val="00286FCD"/>
    <w:rsid w:val="00292603"/>
    <w:rsid w:val="00292F85"/>
    <w:rsid w:val="00295B2C"/>
    <w:rsid w:val="002B20B1"/>
    <w:rsid w:val="002C393B"/>
    <w:rsid w:val="002C3A1C"/>
    <w:rsid w:val="002D2EFC"/>
    <w:rsid w:val="00300F30"/>
    <w:rsid w:val="00304FC1"/>
    <w:rsid w:val="00320D6E"/>
    <w:rsid w:val="00327CFB"/>
    <w:rsid w:val="00362E0B"/>
    <w:rsid w:val="00364190"/>
    <w:rsid w:val="00375710"/>
    <w:rsid w:val="003762E6"/>
    <w:rsid w:val="003C2862"/>
    <w:rsid w:val="003D1983"/>
    <w:rsid w:val="003E4E4E"/>
    <w:rsid w:val="003E624A"/>
    <w:rsid w:val="003E7EB5"/>
    <w:rsid w:val="003F503D"/>
    <w:rsid w:val="003F7FB5"/>
    <w:rsid w:val="00401045"/>
    <w:rsid w:val="00402BA2"/>
    <w:rsid w:val="00404AF2"/>
    <w:rsid w:val="004510E3"/>
    <w:rsid w:val="0048026E"/>
    <w:rsid w:val="00482AD8"/>
    <w:rsid w:val="00484753"/>
    <w:rsid w:val="004851F9"/>
    <w:rsid w:val="004A4897"/>
    <w:rsid w:val="004D3A86"/>
    <w:rsid w:val="004F174C"/>
    <w:rsid w:val="00500722"/>
    <w:rsid w:val="00502F18"/>
    <w:rsid w:val="00505B58"/>
    <w:rsid w:val="00506D8C"/>
    <w:rsid w:val="00530786"/>
    <w:rsid w:val="00547BD4"/>
    <w:rsid w:val="00565E96"/>
    <w:rsid w:val="0057504E"/>
    <w:rsid w:val="00577119"/>
    <w:rsid w:val="00580158"/>
    <w:rsid w:val="00581891"/>
    <w:rsid w:val="00586AB4"/>
    <w:rsid w:val="00595C03"/>
    <w:rsid w:val="005B7381"/>
    <w:rsid w:val="005C3E84"/>
    <w:rsid w:val="005C434D"/>
    <w:rsid w:val="005D0EA1"/>
    <w:rsid w:val="005D34D3"/>
    <w:rsid w:val="005D4E77"/>
    <w:rsid w:val="005E49E5"/>
    <w:rsid w:val="005F3617"/>
    <w:rsid w:val="006419A6"/>
    <w:rsid w:val="0067576F"/>
    <w:rsid w:val="006A0385"/>
    <w:rsid w:val="006A11F1"/>
    <w:rsid w:val="006C1858"/>
    <w:rsid w:val="006D1056"/>
    <w:rsid w:val="006D2740"/>
    <w:rsid w:val="006E54C5"/>
    <w:rsid w:val="00710B84"/>
    <w:rsid w:val="00732187"/>
    <w:rsid w:val="00760E64"/>
    <w:rsid w:val="0076364B"/>
    <w:rsid w:val="007A3324"/>
    <w:rsid w:val="007B7084"/>
    <w:rsid w:val="007C329B"/>
    <w:rsid w:val="007D6587"/>
    <w:rsid w:val="007E4DA6"/>
    <w:rsid w:val="007E5993"/>
    <w:rsid w:val="007F10A6"/>
    <w:rsid w:val="00804D05"/>
    <w:rsid w:val="008072D6"/>
    <w:rsid w:val="00826C20"/>
    <w:rsid w:val="0083676D"/>
    <w:rsid w:val="00893AEB"/>
    <w:rsid w:val="00896A8B"/>
    <w:rsid w:val="008F2D84"/>
    <w:rsid w:val="00902FB9"/>
    <w:rsid w:val="009231AE"/>
    <w:rsid w:val="009239CC"/>
    <w:rsid w:val="00925DCB"/>
    <w:rsid w:val="0093768A"/>
    <w:rsid w:val="00946F49"/>
    <w:rsid w:val="00957425"/>
    <w:rsid w:val="00963E2A"/>
    <w:rsid w:val="009672B1"/>
    <w:rsid w:val="00973775"/>
    <w:rsid w:val="00976C0C"/>
    <w:rsid w:val="009C5121"/>
    <w:rsid w:val="009C5CE1"/>
    <w:rsid w:val="00A04CC7"/>
    <w:rsid w:val="00A06E70"/>
    <w:rsid w:val="00A1466E"/>
    <w:rsid w:val="00A35C91"/>
    <w:rsid w:val="00A5598C"/>
    <w:rsid w:val="00A90F62"/>
    <w:rsid w:val="00A956BD"/>
    <w:rsid w:val="00AB6510"/>
    <w:rsid w:val="00AD0E86"/>
    <w:rsid w:val="00AD38DB"/>
    <w:rsid w:val="00AD476A"/>
    <w:rsid w:val="00AE0EE5"/>
    <w:rsid w:val="00AE2030"/>
    <w:rsid w:val="00AF1730"/>
    <w:rsid w:val="00B00CE3"/>
    <w:rsid w:val="00B06CA5"/>
    <w:rsid w:val="00B21E93"/>
    <w:rsid w:val="00B22E7B"/>
    <w:rsid w:val="00B64F3B"/>
    <w:rsid w:val="00B722E6"/>
    <w:rsid w:val="00B84D1D"/>
    <w:rsid w:val="00B92BBC"/>
    <w:rsid w:val="00B9721A"/>
    <w:rsid w:val="00BA3DE4"/>
    <w:rsid w:val="00BA6D8D"/>
    <w:rsid w:val="00BB783C"/>
    <w:rsid w:val="00BD442C"/>
    <w:rsid w:val="00BE74A0"/>
    <w:rsid w:val="00C34E8B"/>
    <w:rsid w:val="00C506F4"/>
    <w:rsid w:val="00C67B93"/>
    <w:rsid w:val="00C70316"/>
    <w:rsid w:val="00C85005"/>
    <w:rsid w:val="00C95240"/>
    <w:rsid w:val="00C9531F"/>
    <w:rsid w:val="00CC126B"/>
    <w:rsid w:val="00CC40D2"/>
    <w:rsid w:val="00CF0BB6"/>
    <w:rsid w:val="00CF2BFF"/>
    <w:rsid w:val="00D229BD"/>
    <w:rsid w:val="00D36006"/>
    <w:rsid w:val="00D36BB2"/>
    <w:rsid w:val="00D67362"/>
    <w:rsid w:val="00D70AEB"/>
    <w:rsid w:val="00D73384"/>
    <w:rsid w:val="00D73615"/>
    <w:rsid w:val="00D753FB"/>
    <w:rsid w:val="00D81D61"/>
    <w:rsid w:val="00DA19AD"/>
    <w:rsid w:val="00DC7F97"/>
    <w:rsid w:val="00DD2D95"/>
    <w:rsid w:val="00DD7279"/>
    <w:rsid w:val="00DE3481"/>
    <w:rsid w:val="00E37F03"/>
    <w:rsid w:val="00E418C7"/>
    <w:rsid w:val="00E71EBF"/>
    <w:rsid w:val="00E758F4"/>
    <w:rsid w:val="00E75C6B"/>
    <w:rsid w:val="00EA4F14"/>
    <w:rsid w:val="00EC05CC"/>
    <w:rsid w:val="00EC0D5F"/>
    <w:rsid w:val="00EF26BE"/>
    <w:rsid w:val="00EF4778"/>
    <w:rsid w:val="00EF7679"/>
    <w:rsid w:val="00EF779A"/>
    <w:rsid w:val="00F00287"/>
    <w:rsid w:val="00F02505"/>
    <w:rsid w:val="00F03958"/>
    <w:rsid w:val="00F148BF"/>
    <w:rsid w:val="00F1635B"/>
    <w:rsid w:val="00F2553E"/>
    <w:rsid w:val="00F31EE8"/>
    <w:rsid w:val="00F70DE7"/>
    <w:rsid w:val="00F73B49"/>
    <w:rsid w:val="00F93820"/>
    <w:rsid w:val="00FA168E"/>
    <w:rsid w:val="00FC0439"/>
    <w:rsid w:val="00FC4DC0"/>
    <w:rsid w:val="00FD11CB"/>
    <w:rsid w:val="00FD4C65"/>
    <w:rsid w:val="00FE6D11"/>
    <w:rsid w:val="00FF38A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2862"/>
  </w:style>
  <w:style w:type="paragraph" w:styleId="BalonMetni">
    <w:name w:val="Balloon Text"/>
    <w:basedOn w:val="Normal"/>
    <w:link w:val="BalonMetniChar"/>
    <w:uiPriority w:val="99"/>
    <w:semiHidden/>
    <w:unhideWhenUsed/>
    <w:rsid w:val="00B972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721A"/>
    <w:rPr>
      <w:rFonts w:ascii="Tahoma" w:hAnsi="Tahoma" w:cs="Tahoma"/>
      <w:sz w:val="16"/>
      <w:szCs w:val="16"/>
    </w:rPr>
  </w:style>
  <w:style w:type="paragraph" w:customStyle="1" w:styleId="Default">
    <w:name w:val="Default"/>
    <w:rsid w:val="00B9721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2862"/>
  </w:style>
  <w:style w:type="paragraph" w:styleId="BalonMetni">
    <w:name w:val="Balloon Text"/>
    <w:basedOn w:val="Normal"/>
    <w:link w:val="BalonMetniChar"/>
    <w:uiPriority w:val="99"/>
    <w:semiHidden/>
    <w:unhideWhenUsed/>
    <w:rsid w:val="00B972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721A"/>
    <w:rPr>
      <w:rFonts w:ascii="Tahoma" w:hAnsi="Tahoma" w:cs="Tahoma"/>
      <w:sz w:val="16"/>
      <w:szCs w:val="16"/>
    </w:rPr>
  </w:style>
  <w:style w:type="paragraph" w:customStyle="1" w:styleId="Default">
    <w:name w:val="Default"/>
    <w:rsid w:val="00B9721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3493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89F9C76-297B-4254-911D-4A78834C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dcterms:created xsi:type="dcterms:W3CDTF">2020-02-08T14:56:00Z</dcterms:created>
  <dcterms:modified xsi:type="dcterms:W3CDTF">2020-02-08T14:56:00Z</dcterms:modified>
</cp:coreProperties>
</file>