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BB3" w:rsidRPr="008C5664" w:rsidRDefault="00174BB3" w:rsidP="00174BB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b/>
          <w:sz w:val="24"/>
          <w:szCs w:val="24"/>
        </w:rPr>
        <w:t>S. D. Ü. İLAHİYAT FAKÜLTESİ FAKÜLTE YÖNETİM KURULU KARARLARI</w:t>
      </w:r>
    </w:p>
    <w:tbl>
      <w:tblPr>
        <w:tblW w:w="907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2835"/>
        <w:gridCol w:w="2551"/>
      </w:tblGrid>
      <w:tr w:rsidR="00174BB3" w:rsidRPr="008C5664" w:rsidTr="00054F80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174BB3" w:rsidRPr="008C5664" w:rsidRDefault="00174BB3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664"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174BB3" w:rsidRPr="008C5664" w:rsidRDefault="00174BB3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664">
              <w:rPr>
                <w:rFonts w:ascii="Times New Roman" w:hAnsi="Times New Roman" w:cs="Times New Roman"/>
                <w:b/>
                <w:sz w:val="24"/>
                <w:szCs w:val="24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174BB3" w:rsidRPr="008C5664" w:rsidRDefault="00174BB3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664">
              <w:rPr>
                <w:rFonts w:ascii="Times New Roman" w:hAnsi="Times New Roman" w:cs="Times New Roman"/>
                <w:b/>
                <w:sz w:val="24"/>
                <w:szCs w:val="24"/>
              </w:rPr>
              <w:t>Karar Sayısı</w:t>
            </w:r>
          </w:p>
        </w:tc>
      </w:tr>
      <w:tr w:rsidR="00174BB3" w:rsidRPr="008C5664" w:rsidTr="00054F80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74BB3" w:rsidRPr="008C5664" w:rsidRDefault="00174BB3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7AF">
              <w:rPr>
                <w:rFonts w:ascii="Times New Roman" w:hAnsi="Times New Roman" w:cs="Times New Roman"/>
                <w:b/>
                <w:sz w:val="24"/>
                <w:szCs w:val="24"/>
              </w:rPr>
              <w:t>24.05.2022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74BB3" w:rsidRPr="008C5664" w:rsidRDefault="00174BB3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5664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74BB3" w:rsidRPr="008C5664" w:rsidRDefault="00174BB3" w:rsidP="00054F80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547AF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</w:tr>
    </w:tbl>
    <w:p w:rsidR="00174BB3" w:rsidRDefault="00174BB3" w:rsidP="00174BB3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174BB3" w:rsidRDefault="00174BB3" w:rsidP="00174BB3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174BB3" w:rsidRPr="005B0892" w:rsidRDefault="00174BB3" w:rsidP="00174BB3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174BB3" w:rsidRPr="008C5664" w:rsidRDefault="00174BB3" w:rsidP="00174B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TOPLANTIYA KATILANLAR  </w:t>
      </w:r>
      <w:r w:rsidRPr="008C566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8C56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36BB3">
        <w:rPr>
          <w:rFonts w:ascii="Times New Roman" w:hAnsi="Times New Roman" w:cs="Times New Roman"/>
          <w:b/>
          <w:bCs/>
          <w:u w:val="single"/>
        </w:rPr>
        <w:t>TOPLANTIYA KATILA</w:t>
      </w:r>
      <w:r>
        <w:rPr>
          <w:rFonts w:ascii="Times New Roman" w:hAnsi="Times New Roman" w:cs="Times New Roman"/>
          <w:b/>
          <w:bCs/>
          <w:u w:val="single"/>
        </w:rPr>
        <w:t>MAYA</w:t>
      </w:r>
      <w:r w:rsidRPr="00F36BB3">
        <w:rPr>
          <w:rFonts w:ascii="Times New Roman" w:hAnsi="Times New Roman" w:cs="Times New Roman"/>
          <w:b/>
          <w:bCs/>
          <w:u w:val="single"/>
        </w:rPr>
        <w:t xml:space="preserve">N  </w:t>
      </w:r>
      <w:r w:rsidRPr="008C566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</w:p>
    <w:p w:rsidR="00174BB3" w:rsidRDefault="00174BB3" w:rsidP="00174BB3">
      <w:pPr>
        <w:tabs>
          <w:tab w:val="left" w:pos="709"/>
          <w:tab w:val="left" w:pos="5245"/>
          <w:tab w:val="left" w:pos="5387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1- Prof. Dr. Muhammet Sadık AKDEMİR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C566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1-</w:t>
      </w:r>
      <w:r w:rsidRPr="008C5664">
        <w:rPr>
          <w:rFonts w:ascii="Times New Roman" w:hAnsi="Times New Roman" w:cs="Times New Roman"/>
          <w:sz w:val="24"/>
          <w:szCs w:val="24"/>
        </w:rPr>
        <w:t>Öğrenci Temsilcisi Ramazan ÖZDEMİR</w:t>
      </w:r>
    </w:p>
    <w:p w:rsidR="00174BB3" w:rsidRPr="008C5664" w:rsidRDefault="00174BB3" w:rsidP="00174B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>2- Prof. Dr. İsmail Hakkı GÖKSOY</w:t>
      </w:r>
    </w:p>
    <w:p w:rsidR="00174BB3" w:rsidRPr="008C5664" w:rsidRDefault="00174BB3" w:rsidP="00174B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>3- Prof. Dr. Ali Galip GEZGİN</w:t>
      </w:r>
    </w:p>
    <w:p w:rsidR="00174BB3" w:rsidRPr="008C5664" w:rsidRDefault="00174BB3" w:rsidP="00174B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>4- Prof. Dr. Kemaleddin TAŞ</w:t>
      </w:r>
    </w:p>
    <w:p w:rsidR="00174BB3" w:rsidRPr="008C5664" w:rsidRDefault="00174BB3" w:rsidP="00174B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5- Doç. Dr. Ali BULUT </w:t>
      </w:r>
    </w:p>
    <w:p w:rsidR="00174BB3" w:rsidRPr="008C5664" w:rsidRDefault="00174BB3" w:rsidP="00174B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>6- Doç. Dr. Ünal YERLİKAYA</w:t>
      </w:r>
    </w:p>
    <w:p w:rsidR="00174BB3" w:rsidRPr="008C5664" w:rsidRDefault="00174BB3" w:rsidP="00174B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7- Dr. </w:t>
      </w:r>
      <w:proofErr w:type="spellStart"/>
      <w:r w:rsidRPr="008C5664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8C5664">
        <w:rPr>
          <w:rFonts w:ascii="Times New Roman" w:hAnsi="Times New Roman" w:cs="Times New Roman"/>
          <w:sz w:val="24"/>
          <w:szCs w:val="24"/>
        </w:rPr>
        <w:t>. Üyesi Ahmet Muhammet PEŞE</w:t>
      </w:r>
    </w:p>
    <w:p w:rsidR="00174BB3" w:rsidRPr="008C5664" w:rsidRDefault="00174BB3" w:rsidP="00174BB3">
      <w:pPr>
        <w:tabs>
          <w:tab w:val="left" w:pos="709"/>
          <w:tab w:val="left" w:pos="5245"/>
          <w:tab w:val="left" w:pos="5387"/>
          <w:tab w:val="left" w:pos="567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>8- Arş. Gör. Dr. Muhammet YURTSEVEN</w:t>
      </w:r>
    </w:p>
    <w:p w:rsidR="00174BB3" w:rsidRDefault="00174BB3" w:rsidP="00174BB3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74BB3" w:rsidRPr="005B0892" w:rsidRDefault="00174BB3" w:rsidP="00174BB3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174BB3" w:rsidRDefault="00174BB3" w:rsidP="00174BB3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b/>
          <w:sz w:val="24"/>
          <w:szCs w:val="24"/>
        </w:rPr>
        <w:tab/>
      </w:r>
      <w:r w:rsidRPr="008C5664">
        <w:rPr>
          <w:rFonts w:ascii="Times New Roman" w:hAnsi="Times New Roman" w:cs="Times New Roman"/>
          <w:sz w:val="24"/>
          <w:szCs w:val="24"/>
        </w:rPr>
        <w:t xml:space="preserve">Fakülte Yönetim Kurulu Fakültemiz Dekanı Prof. Dr. Muhammet Sadık </w:t>
      </w:r>
      <w:proofErr w:type="spellStart"/>
      <w:r w:rsidRPr="008C5664">
        <w:rPr>
          <w:rFonts w:ascii="Times New Roman" w:hAnsi="Times New Roman" w:cs="Times New Roman"/>
          <w:sz w:val="24"/>
          <w:szCs w:val="24"/>
        </w:rPr>
        <w:t>AKDEMİR’in</w:t>
      </w:r>
      <w:proofErr w:type="spellEnd"/>
      <w:r w:rsidRPr="008C5664">
        <w:rPr>
          <w:rFonts w:ascii="Times New Roman" w:hAnsi="Times New Roman" w:cs="Times New Roman"/>
          <w:sz w:val="24"/>
          <w:szCs w:val="24"/>
        </w:rPr>
        <w:t xml:space="preserve"> başkanlığında toplandı.</w:t>
      </w:r>
    </w:p>
    <w:p w:rsidR="00174BB3" w:rsidRDefault="00174BB3" w:rsidP="00174BB3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74BB3" w:rsidRDefault="00174BB3" w:rsidP="00174BB3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74BB3" w:rsidRPr="005B0892" w:rsidRDefault="00174BB3" w:rsidP="00174BB3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74BB3" w:rsidRDefault="00174BB3" w:rsidP="00174B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5664">
        <w:rPr>
          <w:rFonts w:ascii="Times New Roman" w:hAnsi="Times New Roman" w:cs="Times New Roman"/>
          <w:b/>
          <w:sz w:val="24"/>
          <w:szCs w:val="24"/>
          <w:u w:val="single"/>
        </w:rPr>
        <w:t>KARARLAR:</w:t>
      </w:r>
    </w:p>
    <w:p w:rsidR="00174BB3" w:rsidRDefault="00174BB3" w:rsidP="00174B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4BB3" w:rsidRDefault="00174BB3" w:rsidP="00174BB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4BB3" w:rsidRPr="00D958D5" w:rsidRDefault="00174BB3" w:rsidP="00174BB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Pr="00D958D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 Ders Görevlendirmesi Değişikliği Hakkında.</w:t>
      </w:r>
    </w:p>
    <w:p w:rsidR="00174BB3" w:rsidRPr="00D958D5" w:rsidRDefault="00174BB3" w:rsidP="00174BB3">
      <w:pPr>
        <w:tabs>
          <w:tab w:val="left" w:pos="709"/>
        </w:tabs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58D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Felsefe ve Din Bilimleri </w:t>
      </w:r>
      <w:r w:rsidRPr="00D958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Bölüm Başkanlığının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24.05.2022</w:t>
      </w:r>
      <w:r w:rsidRPr="00D958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 ve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E-41857500</w:t>
      </w:r>
      <w:r w:rsidRPr="00D958D5">
        <w:rPr>
          <w:rFonts w:ascii="Times New Roman" w:eastAsia="Times New Roman" w:hAnsi="Times New Roman" w:cs="Times New Roman"/>
          <w:sz w:val="24"/>
          <w:szCs w:val="24"/>
          <w:lang w:eastAsia="tr-TR"/>
        </w:rPr>
        <w:t>-105.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99</w:t>
      </w:r>
      <w:r w:rsidRPr="00D958D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270572</w:t>
      </w:r>
      <w:r w:rsidRPr="00D958D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sayılı yazısı incelendi.</w:t>
      </w:r>
    </w:p>
    <w:p w:rsidR="00174BB3" w:rsidRDefault="00174BB3" w:rsidP="00174BB3">
      <w:pPr>
        <w:tabs>
          <w:tab w:val="left" w:pos="426"/>
          <w:tab w:val="left" w:pos="709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958D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D958D5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Fakültemiz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Din Felsefesi Anabilim Dalı Öğretim Üyesi Prof. Dr. A. Sıdıka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OKTAY’ın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20.05.222-03.07.2022 tarihleri arasında 45 (kırk beş) gün süre ile sıhhi izinli olması nedeniyle 2021-2022 bahar yarıyılında I. ve II.  Öğretimde vermiş olduğu ders görevlendirmesi değişikliğinin aşağıdaki tabloda belirtilen şekilde yapılmasının uygunluğuna;</w:t>
      </w:r>
    </w:p>
    <w:p w:rsidR="00174BB3" w:rsidRDefault="00174BB3" w:rsidP="00174BB3">
      <w:pPr>
        <w:tabs>
          <w:tab w:val="left" w:pos="426"/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4BB3" w:rsidRDefault="00174BB3" w:rsidP="00174BB3">
      <w:pPr>
        <w:tabs>
          <w:tab w:val="left" w:pos="426"/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9011" w:type="dxa"/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1219"/>
        <w:gridCol w:w="3544"/>
      </w:tblGrid>
      <w:tr w:rsidR="00174BB3" w:rsidRPr="00BB7992" w:rsidTr="00054F80">
        <w:trPr>
          <w:trHeight w:val="567"/>
        </w:trPr>
        <w:tc>
          <w:tcPr>
            <w:tcW w:w="1129" w:type="dxa"/>
            <w:vAlign w:val="center"/>
          </w:tcPr>
          <w:p w:rsidR="00174BB3" w:rsidRPr="001579CD" w:rsidRDefault="00174BB3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579CD">
              <w:rPr>
                <w:rFonts w:ascii="Times New Roman" w:eastAsia="Times New Roman" w:hAnsi="Times New Roman" w:cs="Times New Roman"/>
                <w:b/>
                <w:lang w:eastAsia="tr-TR"/>
              </w:rPr>
              <w:t>Kodu</w:t>
            </w:r>
          </w:p>
        </w:tc>
        <w:tc>
          <w:tcPr>
            <w:tcW w:w="1560" w:type="dxa"/>
            <w:vAlign w:val="center"/>
          </w:tcPr>
          <w:p w:rsidR="00174BB3" w:rsidRPr="001579CD" w:rsidRDefault="00174BB3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579CD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559" w:type="dxa"/>
            <w:vAlign w:val="center"/>
          </w:tcPr>
          <w:p w:rsidR="00174BB3" w:rsidRPr="001579CD" w:rsidRDefault="00174BB3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579CD">
              <w:rPr>
                <w:rFonts w:ascii="Times New Roman" w:eastAsia="Times New Roman" w:hAnsi="Times New Roman" w:cs="Times New Roman"/>
                <w:b/>
                <w:lang w:eastAsia="tr-TR"/>
              </w:rPr>
              <w:t>Öğretim Şekli</w:t>
            </w:r>
          </w:p>
        </w:tc>
        <w:tc>
          <w:tcPr>
            <w:tcW w:w="1219" w:type="dxa"/>
            <w:vAlign w:val="center"/>
          </w:tcPr>
          <w:p w:rsidR="00174BB3" w:rsidRPr="001579CD" w:rsidRDefault="00174BB3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579CD">
              <w:rPr>
                <w:rFonts w:ascii="Times New Roman" w:eastAsia="Times New Roman" w:hAnsi="Times New Roman" w:cs="Times New Roman"/>
                <w:b/>
                <w:lang w:eastAsia="tr-TR"/>
              </w:rPr>
              <w:t>Şubesi</w:t>
            </w:r>
          </w:p>
        </w:tc>
        <w:tc>
          <w:tcPr>
            <w:tcW w:w="3544" w:type="dxa"/>
            <w:vAlign w:val="center"/>
          </w:tcPr>
          <w:p w:rsidR="00174BB3" w:rsidRPr="001579CD" w:rsidRDefault="00174BB3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1579CD">
              <w:rPr>
                <w:rFonts w:ascii="Times New Roman" w:eastAsia="Times New Roman" w:hAnsi="Times New Roman" w:cs="Times New Roman"/>
                <w:b/>
                <w:lang w:eastAsia="tr-TR"/>
              </w:rPr>
              <w:t>Görevlendirilen Öğretim Üyesi</w:t>
            </w:r>
          </w:p>
        </w:tc>
      </w:tr>
      <w:tr w:rsidR="00174BB3" w:rsidRPr="00BB7992" w:rsidTr="00054F80">
        <w:trPr>
          <w:trHeight w:val="567"/>
        </w:trPr>
        <w:tc>
          <w:tcPr>
            <w:tcW w:w="1129" w:type="dxa"/>
            <w:vAlign w:val="center"/>
          </w:tcPr>
          <w:p w:rsidR="00174BB3" w:rsidRPr="001579CD" w:rsidRDefault="00174BB3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579CD">
              <w:rPr>
                <w:rFonts w:ascii="Times New Roman" w:eastAsia="Times New Roman" w:hAnsi="Times New Roman" w:cs="Times New Roman"/>
                <w:lang w:eastAsia="tr-TR"/>
              </w:rPr>
              <w:t>ILA-412</w:t>
            </w:r>
          </w:p>
        </w:tc>
        <w:tc>
          <w:tcPr>
            <w:tcW w:w="1560" w:type="dxa"/>
            <w:vAlign w:val="center"/>
          </w:tcPr>
          <w:p w:rsidR="00174BB3" w:rsidRPr="001579CD" w:rsidRDefault="00174BB3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Din Felsefesi</w:t>
            </w:r>
          </w:p>
        </w:tc>
        <w:tc>
          <w:tcPr>
            <w:tcW w:w="1559" w:type="dxa"/>
            <w:vAlign w:val="center"/>
          </w:tcPr>
          <w:p w:rsidR="00174BB3" w:rsidRPr="001579CD" w:rsidRDefault="00174BB3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579CD">
              <w:rPr>
                <w:rFonts w:ascii="Times New Roman" w:eastAsia="Times New Roman" w:hAnsi="Times New Roman" w:cs="Times New Roman"/>
                <w:lang w:eastAsia="tr-TR"/>
              </w:rPr>
              <w:t>I. Öğretim</w:t>
            </w:r>
          </w:p>
        </w:tc>
        <w:tc>
          <w:tcPr>
            <w:tcW w:w="1219" w:type="dxa"/>
            <w:vAlign w:val="center"/>
          </w:tcPr>
          <w:p w:rsidR="00174BB3" w:rsidRPr="001579CD" w:rsidRDefault="00174BB3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IV/B-C</w:t>
            </w:r>
          </w:p>
        </w:tc>
        <w:tc>
          <w:tcPr>
            <w:tcW w:w="3544" w:type="dxa"/>
            <w:vAlign w:val="center"/>
          </w:tcPr>
          <w:p w:rsidR="00174BB3" w:rsidRPr="001579CD" w:rsidRDefault="00174BB3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Nejdet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DURAK</w:t>
            </w:r>
          </w:p>
        </w:tc>
      </w:tr>
      <w:tr w:rsidR="00174BB3" w:rsidRPr="00BB7992" w:rsidTr="00054F80">
        <w:trPr>
          <w:trHeight w:val="567"/>
        </w:trPr>
        <w:tc>
          <w:tcPr>
            <w:tcW w:w="1129" w:type="dxa"/>
            <w:vAlign w:val="center"/>
          </w:tcPr>
          <w:p w:rsidR="00174BB3" w:rsidRPr="001579CD" w:rsidRDefault="00174BB3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579CD">
              <w:rPr>
                <w:rFonts w:ascii="Times New Roman" w:eastAsia="Times New Roman" w:hAnsi="Times New Roman" w:cs="Times New Roman"/>
                <w:lang w:eastAsia="tr-TR"/>
              </w:rPr>
              <w:t>ILA-412</w:t>
            </w:r>
          </w:p>
        </w:tc>
        <w:tc>
          <w:tcPr>
            <w:tcW w:w="1560" w:type="dxa"/>
            <w:vAlign w:val="center"/>
          </w:tcPr>
          <w:p w:rsidR="00174BB3" w:rsidRPr="001579CD" w:rsidRDefault="00174BB3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Din Felsefesi</w:t>
            </w:r>
          </w:p>
        </w:tc>
        <w:tc>
          <w:tcPr>
            <w:tcW w:w="1559" w:type="dxa"/>
            <w:vAlign w:val="center"/>
          </w:tcPr>
          <w:p w:rsidR="00174BB3" w:rsidRPr="001579CD" w:rsidRDefault="00174BB3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579CD">
              <w:rPr>
                <w:rFonts w:ascii="Times New Roman" w:eastAsia="Times New Roman" w:hAnsi="Times New Roman" w:cs="Times New Roman"/>
                <w:lang w:eastAsia="tr-TR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I</w:t>
            </w:r>
            <w:r w:rsidRPr="001579CD">
              <w:rPr>
                <w:rFonts w:ascii="Times New Roman" w:eastAsia="Times New Roman" w:hAnsi="Times New Roman" w:cs="Times New Roman"/>
                <w:lang w:eastAsia="tr-TR"/>
              </w:rPr>
              <w:t>. Öğretim</w:t>
            </w:r>
          </w:p>
        </w:tc>
        <w:tc>
          <w:tcPr>
            <w:tcW w:w="1219" w:type="dxa"/>
            <w:vAlign w:val="center"/>
          </w:tcPr>
          <w:p w:rsidR="00174BB3" w:rsidRPr="001579CD" w:rsidRDefault="00174BB3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IV/B</w:t>
            </w:r>
          </w:p>
        </w:tc>
        <w:tc>
          <w:tcPr>
            <w:tcW w:w="3544" w:type="dxa"/>
            <w:vAlign w:val="center"/>
          </w:tcPr>
          <w:p w:rsidR="00174BB3" w:rsidRPr="001579CD" w:rsidRDefault="00174BB3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Nejdet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DURAK</w:t>
            </w:r>
          </w:p>
        </w:tc>
      </w:tr>
      <w:tr w:rsidR="00174BB3" w:rsidRPr="00BB7992" w:rsidTr="00054F80">
        <w:trPr>
          <w:trHeight w:val="567"/>
        </w:trPr>
        <w:tc>
          <w:tcPr>
            <w:tcW w:w="1129" w:type="dxa"/>
            <w:vAlign w:val="center"/>
          </w:tcPr>
          <w:p w:rsidR="00174BB3" w:rsidRPr="001579CD" w:rsidRDefault="00174BB3" w:rsidP="00054F80">
            <w:pPr>
              <w:tabs>
                <w:tab w:val="left" w:pos="426"/>
                <w:tab w:val="left" w:pos="765"/>
              </w:tabs>
              <w:spacing w:after="12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İLA-414</w:t>
            </w:r>
          </w:p>
        </w:tc>
        <w:tc>
          <w:tcPr>
            <w:tcW w:w="1560" w:type="dxa"/>
            <w:vAlign w:val="center"/>
          </w:tcPr>
          <w:p w:rsidR="00174BB3" w:rsidRDefault="00174BB3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Bitirme Ödevi</w:t>
            </w:r>
          </w:p>
        </w:tc>
        <w:tc>
          <w:tcPr>
            <w:tcW w:w="1559" w:type="dxa"/>
            <w:vAlign w:val="center"/>
          </w:tcPr>
          <w:p w:rsidR="00174BB3" w:rsidRPr="001579CD" w:rsidRDefault="00174BB3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579CD">
              <w:rPr>
                <w:rFonts w:ascii="Times New Roman" w:eastAsia="Times New Roman" w:hAnsi="Times New Roman" w:cs="Times New Roman"/>
                <w:lang w:eastAsia="tr-TR"/>
              </w:rPr>
              <w:t>I. Öğretim</w:t>
            </w:r>
          </w:p>
        </w:tc>
        <w:tc>
          <w:tcPr>
            <w:tcW w:w="1219" w:type="dxa"/>
            <w:vAlign w:val="center"/>
          </w:tcPr>
          <w:p w:rsidR="00174BB3" w:rsidRPr="001579CD" w:rsidRDefault="00174BB3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IV/A-B-C</w:t>
            </w:r>
          </w:p>
        </w:tc>
        <w:tc>
          <w:tcPr>
            <w:tcW w:w="3544" w:type="dxa"/>
            <w:vAlign w:val="center"/>
          </w:tcPr>
          <w:p w:rsidR="00174BB3" w:rsidRPr="001579CD" w:rsidRDefault="00174BB3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Nejdet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DURAK</w:t>
            </w:r>
          </w:p>
        </w:tc>
      </w:tr>
      <w:tr w:rsidR="00174BB3" w:rsidRPr="00BB7992" w:rsidTr="00054F80">
        <w:trPr>
          <w:trHeight w:val="567"/>
        </w:trPr>
        <w:tc>
          <w:tcPr>
            <w:tcW w:w="1129" w:type="dxa"/>
            <w:vAlign w:val="center"/>
          </w:tcPr>
          <w:p w:rsidR="00174BB3" w:rsidRPr="001579CD" w:rsidRDefault="00174BB3" w:rsidP="00054F80">
            <w:pPr>
              <w:tabs>
                <w:tab w:val="left" w:pos="426"/>
                <w:tab w:val="left" w:pos="765"/>
              </w:tabs>
              <w:spacing w:after="120" w:line="240" w:lineRule="auto"/>
              <w:ind w:firstLine="22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İLA-414</w:t>
            </w:r>
          </w:p>
        </w:tc>
        <w:tc>
          <w:tcPr>
            <w:tcW w:w="1560" w:type="dxa"/>
            <w:vAlign w:val="center"/>
          </w:tcPr>
          <w:p w:rsidR="00174BB3" w:rsidRDefault="00174BB3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Bitirme Ödevi</w:t>
            </w:r>
          </w:p>
        </w:tc>
        <w:tc>
          <w:tcPr>
            <w:tcW w:w="1559" w:type="dxa"/>
            <w:vAlign w:val="center"/>
          </w:tcPr>
          <w:p w:rsidR="00174BB3" w:rsidRPr="001579CD" w:rsidRDefault="00174BB3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1579CD">
              <w:rPr>
                <w:rFonts w:ascii="Times New Roman" w:eastAsia="Times New Roman" w:hAnsi="Times New Roman" w:cs="Times New Roman"/>
                <w:lang w:eastAsia="tr-TR"/>
              </w:rPr>
              <w:t>I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I</w:t>
            </w:r>
            <w:r w:rsidRPr="001579CD">
              <w:rPr>
                <w:rFonts w:ascii="Times New Roman" w:eastAsia="Times New Roman" w:hAnsi="Times New Roman" w:cs="Times New Roman"/>
                <w:lang w:eastAsia="tr-TR"/>
              </w:rPr>
              <w:t>. Öğretim</w:t>
            </w:r>
          </w:p>
        </w:tc>
        <w:tc>
          <w:tcPr>
            <w:tcW w:w="1219" w:type="dxa"/>
            <w:vAlign w:val="center"/>
          </w:tcPr>
          <w:p w:rsidR="00174BB3" w:rsidRPr="001579CD" w:rsidRDefault="00174BB3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IV/A-B</w:t>
            </w:r>
          </w:p>
        </w:tc>
        <w:tc>
          <w:tcPr>
            <w:tcW w:w="3544" w:type="dxa"/>
            <w:vAlign w:val="center"/>
          </w:tcPr>
          <w:p w:rsidR="00174BB3" w:rsidRPr="001579CD" w:rsidRDefault="00174BB3" w:rsidP="00054F80">
            <w:pPr>
              <w:tabs>
                <w:tab w:val="left" w:pos="426"/>
                <w:tab w:val="left" w:pos="709"/>
              </w:tabs>
              <w:spacing w:after="120" w:line="240" w:lineRule="auto"/>
              <w:ind w:firstLine="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Prof. Dr.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tr-TR"/>
              </w:rPr>
              <w:t>Nejdet</w:t>
            </w:r>
            <w:proofErr w:type="spellEnd"/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 DURAK</w:t>
            </w:r>
          </w:p>
        </w:tc>
      </w:tr>
    </w:tbl>
    <w:p w:rsidR="00174BB3" w:rsidRPr="00C4067C" w:rsidRDefault="00174BB3" w:rsidP="00174BB3">
      <w:pPr>
        <w:tabs>
          <w:tab w:val="left" w:pos="426"/>
          <w:tab w:val="left" w:pos="709"/>
        </w:tabs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>2-</w:t>
      </w:r>
      <w:r w:rsidRPr="00C4067C">
        <w:rPr>
          <w:rFonts w:ascii="Times New Roman" w:hAnsi="Times New Roman"/>
          <w:b/>
          <w:sz w:val="24"/>
          <w:szCs w:val="24"/>
        </w:rPr>
        <w:t xml:space="preserve"> Doç. Dr. Hatice </w:t>
      </w:r>
      <w:proofErr w:type="spellStart"/>
      <w:r w:rsidRPr="00C4067C">
        <w:rPr>
          <w:rFonts w:ascii="Times New Roman" w:hAnsi="Times New Roman"/>
          <w:b/>
          <w:sz w:val="24"/>
          <w:szCs w:val="24"/>
        </w:rPr>
        <w:t>TOKSÖZ’ün</w:t>
      </w:r>
      <w:proofErr w:type="spellEnd"/>
      <w:r w:rsidRPr="00C4067C">
        <w:rPr>
          <w:rFonts w:ascii="Times New Roman" w:hAnsi="Times New Roman"/>
          <w:b/>
          <w:sz w:val="24"/>
          <w:szCs w:val="24"/>
        </w:rPr>
        <w:t xml:space="preserve"> Yurtdışı Görevlendirmesi Hakkında.</w:t>
      </w:r>
    </w:p>
    <w:p w:rsidR="00174BB3" w:rsidRPr="00C4067C" w:rsidRDefault="00174BB3" w:rsidP="00174BB3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067C">
        <w:rPr>
          <w:rFonts w:ascii="Times New Roman" w:hAnsi="Times New Roman"/>
          <w:sz w:val="24"/>
          <w:szCs w:val="24"/>
        </w:rPr>
        <w:t xml:space="preserve">           Felsefe ve Din Bilimleri Bölüm Başkanlığının </w:t>
      </w:r>
      <w:r>
        <w:rPr>
          <w:rFonts w:ascii="Times New Roman" w:hAnsi="Times New Roman"/>
          <w:sz w:val="24"/>
          <w:szCs w:val="24"/>
        </w:rPr>
        <w:t>17.05</w:t>
      </w:r>
      <w:r w:rsidRPr="00C4067C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22</w:t>
      </w:r>
      <w:r w:rsidRPr="00C4067C">
        <w:rPr>
          <w:rFonts w:ascii="Times New Roman" w:hAnsi="Times New Roman"/>
          <w:sz w:val="24"/>
          <w:szCs w:val="24"/>
        </w:rPr>
        <w:t xml:space="preserve"> tarih ve </w:t>
      </w:r>
      <w:r>
        <w:rPr>
          <w:rFonts w:ascii="Times New Roman" w:hAnsi="Times New Roman"/>
          <w:sz w:val="24"/>
          <w:szCs w:val="24"/>
        </w:rPr>
        <w:t>E-41857500-903.07.03-267124</w:t>
      </w:r>
      <w:r w:rsidRPr="00C4067C">
        <w:rPr>
          <w:rFonts w:ascii="Times New Roman" w:hAnsi="Times New Roman"/>
          <w:sz w:val="24"/>
          <w:szCs w:val="24"/>
        </w:rPr>
        <w:t xml:space="preserve"> sayılı yazısı </w:t>
      </w:r>
      <w:r>
        <w:rPr>
          <w:rFonts w:ascii="Times New Roman" w:hAnsi="Times New Roman"/>
          <w:sz w:val="24"/>
          <w:szCs w:val="24"/>
        </w:rPr>
        <w:t xml:space="preserve">ile 296/01 </w:t>
      </w:r>
      <w:proofErr w:type="spellStart"/>
      <w:r>
        <w:rPr>
          <w:rFonts w:ascii="Times New Roman" w:hAnsi="Times New Roman"/>
          <w:sz w:val="24"/>
          <w:szCs w:val="24"/>
        </w:rPr>
        <w:t>nolu</w:t>
      </w:r>
      <w:proofErr w:type="spellEnd"/>
      <w:r>
        <w:rPr>
          <w:rFonts w:ascii="Times New Roman" w:hAnsi="Times New Roman"/>
          <w:sz w:val="24"/>
          <w:szCs w:val="24"/>
        </w:rPr>
        <w:t xml:space="preserve"> bölüm kurulu kararı </w:t>
      </w:r>
      <w:r w:rsidRPr="00C4067C">
        <w:rPr>
          <w:rFonts w:ascii="Times New Roman" w:hAnsi="Times New Roman"/>
          <w:sz w:val="24"/>
          <w:szCs w:val="24"/>
        </w:rPr>
        <w:t>incelendi.</w:t>
      </w:r>
    </w:p>
    <w:p w:rsidR="00174BB3" w:rsidRDefault="00174BB3" w:rsidP="00174BB3">
      <w:pPr>
        <w:tabs>
          <w:tab w:val="left" w:pos="426"/>
          <w:tab w:val="left" w:pos="709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4067C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/>
          <w:sz w:val="24"/>
          <w:szCs w:val="24"/>
        </w:rPr>
        <w:t>Felsefe ve Din Bilimleri Bölümü</w:t>
      </w:r>
      <w:r w:rsidRPr="00C4067C">
        <w:rPr>
          <w:rFonts w:ascii="Times New Roman" w:hAnsi="Times New Roman"/>
          <w:sz w:val="24"/>
          <w:szCs w:val="24"/>
        </w:rPr>
        <w:t xml:space="preserve"> İslam Felsefesi Anabilim Dalı Öğretim Üyesi Doç. Dr. Hatice TOKSÖZ</w:t>
      </w:r>
      <w:r>
        <w:rPr>
          <w:rFonts w:ascii="Times New Roman" w:hAnsi="Times New Roman"/>
          <w:sz w:val="24"/>
          <w:szCs w:val="24"/>
        </w:rPr>
        <w:t xml:space="preserve"> 02-04.06.2022 tarihlerinde Azerbaycan Ada Üniversitesi tarafından düzenlenen INCSOS VII KARABAĞ konulu Uluslararası Sosyal Bilimler kongresine “Muhammed Can Yusuf el-</w:t>
      </w:r>
      <w:proofErr w:type="spellStart"/>
      <w:r>
        <w:rPr>
          <w:rFonts w:ascii="Times New Roman" w:hAnsi="Times New Roman"/>
          <w:sz w:val="24"/>
          <w:szCs w:val="24"/>
        </w:rPr>
        <w:t>Karabağı’ye</w:t>
      </w:r>
      <w:proofErr w:type="spellEnd"/>
      <w:r>
        <w:rPr>
          <w:rFonts w:ascii="Times New Roman" w:hAnsi="Times New Roman"/>
          <w:sz w:val="24"/>
          <w:szCs w:val="24"/>
        </w:rPr>
        <w:t xml:space="preserve"> Göre </w:t>
      </w:r>
      <w:proofErr w:type="spellStart"/>
      <w:r>
        <w:rPr>
          <w:rFonts w:ascii="Times New Roman" w:hAnsi="Times New Roman"/>
          <w:sz w:val="24"/>
          <w:szCs w:val="24"/>
        </w:rPr>
        <w:t>İsbat</w:t>
      </w:r>
      <w:proofErr w:type="spellEnd"/>
      <w:r>
        <w:rPr>
          <w:rFonts w:ascii="Times New Roman" w:hAnsi="Times New Roman"/>
          <w:sz w:val="24"/>
          <w:szCs w:val="24"/>
        </w:rPr>
        <w:t xml:space="preserve">-ı Vacip Problemi” başlıklı tebliğ ile katılmak üzere, </w:t>
      </w:r>
      <w:r w:rsidRPr="00C4067C">
        <w:rPr>
          <w:rFonts w:ascii="Times New Roman" w:hAnsi="Times New Roman"/>
          <w:sz w:val="24"/>
          <w:szCs w:val="24"/>
        </w:rPr>
        <w:t xml:space="preserve">2547 Sayılı Kanunun 39. maddesine göre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01-05 Haziran 2022 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tarihlerinde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beş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gün süreyle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katılım ücreti ( </w:t>
      </w:r>
      <w:r w:rsidRPr="0060426E">
        <w:rPr>
          <w:rFonts w:ascii="Times New Roman" w:eastAsia="Times New Roman" w:hAnsi="Times New Roman" w:cs="Times New Roman"/>
          <w:sz w:val="24"/>
          <w:szCs w:val="24"/>
          <w:lang w:eastAsia="tr-TR"/>
        </w:rPr>
        <w:t>150,00 Dolar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), </w:t>
      </w:r>
      <w:r w:rsidRPr="0060426E">
        <w:rPr>
          <w:rFonts w:ascii="Times New Roman" w:eastAsia="Times New Roman" w:hAnsi="Times New Roman" w:cs="Times New Roman"/>
          <w:sz w:val="24"/>
          <w:szCs w:val="24"/>
          <w:lang w:eastAsia="tr-TR"/>
        </w:rPr>
        <w:t>yolluk-yurtdışı yevmiye ve konaklama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giderleri FBG-2019-7440/SDÜ.05003 numaralı performans bütçesinden karşılanmak üzere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0426E">
        <w:rPr>
          <w:rFonts w:ascii="Times New Roman" w:eastAsia="Times New Roman" w:hAnsi="Times New Roman" w:cs="Times New Roman"/>
          <w:sz w:val="24"/>
          <w:szCs w:val="24"/>
          <w:lang w:eastAsia="tr-TR"/>
        </w:rPr>
        <w:t>yolluklu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Pr="0060426E">
        <w:rPr>
          <w:rFonts w:ascii="Times New Roman" w:eastAsia="Times New Roman" w:hAnsi="Times New Roman" w:cs="Times New Roman"/>
          <w:sz w:val="24"/>
          <w:szCs w:val="24"/>
          <w:lang w:eastAsia="tr-TR"/>
        </w:rPr>
        <w:t>yevmiyeli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D34E5E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Azerbaycan’da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görevlendirilmesin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in uygunluğuna</w:t>
      </w:r>
      <w:r w:rsidRPr="000A482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konunun Rektörlük Makamına arzına;</w:t>
      </w:r>
      <w:proofErr w:type="gramEnd"/>
    </w:p>
    <w:p w:rsidR="00174BB3" w:rsidRDefault="00174BB3" w:rsidP="00174BB3">
      <w:pPr>
        <w:tabs>
          <w:tab w:val="left" w:pos="426"/>
          <w:tab w:val="left" w:pos="70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74BB3" w:rsidRPr="00AE2167" w:rsidRDefault="00174BB3" w:rsidP="00174BB3">
      <w:pPr>
        <w:spacing w:after="160" w:line="259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2167">
        <w:rPr>
          <w:rFonts w:ascii="Times New Roman" w:hAnsi="Times New Roman" w:cs="Times New Roman"/>
          <w:color w:val="000000"/>
          <w:sz w:val="24"/>
          <w:szCs w:val="24"/>
        </w:rPr>
        <w:t>Oy birliği ile kabul edilmiştir.</w:t>
      </w:r>
    </w:p>
    <w:p w:rsidR="00174BB3" w:rsidRDefault="00174BB3" w:rsidP="001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BB3" w:rsidRPr="008C5664" w:rsidRDefault="00174BB3" w:rsidP="00174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Prof. Dr. Muhammet Sadık AKDEMİR                                    Prof. Dr. Ali Galip GEZGİN </w:t>
      </w:r>
    </w:p>
    <w:p w:rsidR="00174BB3" w:rsidRPr="008C5664" w:rsidRDefault="00174BB3" w:rsidP="00174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                    (Dekan )</w:t>
      </w:r>
      <w:r w:rsidRPr="008C5664">
        <w:rPr>
          <w:rFonts w:ascii="Times New Roman" w:hAnsi="Times New Roman" w:cs="Times New Roman"/>
          <w:sz w:val="24"/>
          <w:szCs w:val="24"/>
        </w:rPr>
        <w:tab/>
      </w:r>
      <w:r w:rsidRPr="008C5664">
        <w:rPr>
          <w:rFonts w:ascii="Times New Roman" w:hAnsi="Times New Roman" w:cs="Times New Roman"/>
          <w:sz w:val="24"/>
          <w:szCs w:val="24"/>
        </w:rPr>
        <w:tab/>
      </w:r>
      <w:r w:rsidRPr="008C566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(Prof. Temsilcisi)   </w:t>
      </w:r>
    </w:p>
    <w:p w:rsidR="00174BB3" w:rsidRPr="008C5664" w:rsidRDefault="00174BB3" w:rsidP="00174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BB3" w:rsidRDefault="00174BB3" w:rsidP="001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BB3" w:rsidRPr="008C5664" w:rsidRDefault="00174BB3" w:rsidP="00174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Prof. Dr. İsmail Hakkı GÖKSOY </w:t>
      </w:r>
      <w:r w:rsidRPr="008C566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Prof. Dr. Kemaleddin TAŞ</w:t>
      </w:r>
    </w:p>
    <w:p w:rsidR="00174BB3" w:rsidRPr="008C5664" w:rsidRDefault="00174BB3" w:rsidP="00174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         (Prof. Temsilcisi)   </w:t>
      </w:r>
      <w:r w:rsidRPr="008C5664">
        <w:rPr>
          <w:rFonts w:ascii="Times New Roman" w:hAnsi="Times New Roman" w:cs="Times New Roman"/>
          <w:sz w:val="24"/>
          <w:szCs w:val="24"/>
        </w:rPr>
        <w:tab/>
      </w:r>
      <w:r w:rsidRPr="008C566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(Prof. Temsilcisi)  </w:t>
      </w:r>
      <w:r w:rsidRPr="008C5664">
        <w:rPr>
          <w:rFonts w:ascii="Times New Roman" w:hAnsi="Times New Roman" w:cs="Times New Roman"/>
          <w:sz w:val="24"/>
          <w:szCs w:val="24"/>
        </w:rPr>
        <w:tab/>
      </w:r>
    </w:p>
    <w:p w:rsidR="00174BB3" w:rsidRPr="008C5664" w:rsidRDefault="00174BB3" w:rsidP="001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74BB3" w:rsidRDefault="00174BB3" w:rsidP="001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BB3" w:rsidRPr="008C5664" w:rsidRDefault="00174BB3" w:rsidP="00174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>Doç. Dr. Ali BULUT</w:t>
      </w:r>
      <w:r w:rsidRPr="008C5664">
        <w:rPr>
          <w:rFonts w:ascii="Times New Roman" w:hAnsi="Times New Roman" w:cs="Times New Roman"/>
          <w:sz w:val="24"/>
          <w:szCs w:val="24"/>
        </w:rPr>
        <w:tab/>
      </w:r>
      <w:r w:rsidRPr="008C566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Doç. Dr. Ünal YERLİKAYA</w:t>
      </w:r>
    </w:p>
    <w:p w:rsidR="00174BB3" w:rsidRPr="008C5664" w:rsidRDefault="00174BB3" w:rsidP="00174BB3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   (Doç. Temsilcisi)                                                                               (Doç. Temsilcisi)</w:t>
      </w:r>
    </w:p>
    <w:p w:rsidR="00174BB3" w:rsidRPr="008C5664" w:rsidRDefault="00174BB3" w:rsidP="00174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4BB3" w:rsidRDefault="00174BB3" w:rsidP="001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BB3" w:rsidRPr="008C5664" w:rsidRDefault="00174BB3" w:rsidP="00174B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8C5664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8C5664">
        <w:rPr>
          <w:rFonts w:ascii="Times New Roman" w:hAnsi="Times New Roman" w:cs="Times New Roman"/>
          <w:sz w:val="24"/>
          <w:szCs w:val="24"/>
        </w:rPr>
        <w:t xml:space="preserve">. Üyesi Ahmet Muhammet PEŞE                   Arş. Gör. Dr. Muhammet YURTSEVEN                                                                                                                                 </w:t>
      </w:r>
    </w:p>
    <w:p w:rsidR="00174BB3" w:rsidRPr="008C5664" w:rsidRDefault="00174BB3" w:rsidP="001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    (Dr. </w:t>
      </w:r>
      <w:proofErr w:type="spellStart"/>
      <w:r w:rsidRPr="008C5664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8C5664">
        <w:rPr>
          <w:rFonts w:ascii="Times New Roman" w:hAnsi="Times New Roman" w:cs="Times New Roman"/>
          <w:sz w:val="24"/>
          <w:szCs w:val="24"/>
        </w:rPr>
        <w:t xml:space="preserve">. Üyesi Temsilcisi)                                                    (Arş. Gör. Temsilcisi)                           </w:t>
      </w:r>
    </w:p>
    <w:p w:rsidR="00174BB3" w:rsidRPr="008C5664" w:rsidRDefault="00174BB3" w:rsidP="001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4BB3" w:rsidRPr="008C5664" w:rsidRDefault="00174BB3" w:rsidP="00174BB3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    (Katılmadı)</w:t>
      </w:r>
    </w:p>
    <w:p w:rsidR="00174BB3" w:rsidRPr="008C5664" w:rsidRDefault="00174BB3" w:rsidP="00174BB3">
      <w:pPr>
        <w:tabs>
          <w:tab w:val="left" w:pos="709"/>
          <w:tab w:val="lef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>Ramazan ÖZDEMİR                                                                 Kadir GÜLCÜ</w:t>
      </w:r>
    </w:p>
    <w:p w:rsidR="00174BB3" w:rsidRPr="008C5664" w:rsidRDefault="00174BB3" w:rsidP="001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Öğrenci Temsilcisi                                                                   Fakülte Sekreteri     </w:t>
      </w:r>
    </w:p>
    <w:p w:rsidR="00C24F49" w:rsidRPr="00174BB3" w:rsidRDefault="00174BB3" w:rsidP="00174B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566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8C5664">
        <w:rPr>
          <w:rFonts w:ascii="Times New Roman" w:hAnsi="Times New Roman" w:cs="Times New Roman"/>
          <w:sz w:val="24"/>
          <w:szCs w:val="24"/>
        </w:rPr>
        <w:t xml:space="preserve">  (Raportör)</w:t>
      </w:r>
    </w:p>
    <w:sectPr w:rsidR="00C24F49" w:rsidRPr="00174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D11"/>
    <w:rsid w:val="00174BB3"/>
    <w:rsid w:val="00916D11"/>
    <w:rsid w:val="00C2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373C"/>
  <w15:chartTrackingRefBased/>
  <w15:docId w15:val="{0FBF7B84-E0AA-4495-81CF-BDB2CC5B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BB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74BB3"/>
    <w:pPr>
      <w:spacing w:after="0" w:line="240" w:lineRule="auto"/>
      <w:ind w:firstLine="709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2022-05-30T13:19:00Z</dcterms:created>
  <dcterms:modified xsi:type="dcterms:W3CDTF">2022-05-30T13:20:00Z</dcterms:modified>
</cp:coreProperties>
</file>